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A363" w14:textId="77777777" w:rsidR="007E55BE" w:rsidRPr="007E55BE" w:rsidRDefault="007E55BE" w:rsidP="002F7FA9">
      <w:pPr>
        <w:spacing w:after="0" w:line="216" w:lineRule="auto"/>
        <w:ind w:left="3500" w:right="3507" w:firstLine="0"/>
        <w:jc w:val="center"/>
        <w:rPr>
          <w:b/>
          <w:sz w:val="16"/>
          <w:szCs w:val="16"/>
        </w:rPr>
      </w:pPr>
    </w:p>
    <w:p w14:paraId="3E3FE335" w14:textId="77777777" w:rsidR="002F7FA9" w:rsidRDefault="002F7FA9" w:rsidP="002F7FA9">
      <w:pPr>
        <w:spacing w:after="0" w:line="216" w:lineRule="auto"/>
        <w:ind w:left="3500" w:right="3507" w:firstLine="0"/>
        <w:jc w:val="center"/>
      </w:pPr>
      <w:r>
        <w:rPr>
          <w:b/>
          <w:sz w:val="52"/>
        </w:rPr>
        <w:t xml:space="preserve">ŠKOLNÍ ŘÁD </w:t>
      </w:r>
    </w:p>
    <w:p w14:paraId="33FC44B7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6FE4FFDD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b/>
        </w:rPr>
        <w:t xml:space="preserve">Obsah </w:t>
      </w:r>
    </w:p>
    <w:p w14:paraId="3F38A3E4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Výkon práv </w:t>
      </w:r>
      <w:r w:rsidR="007508E4">
        <w:t>a </w:t>
      </w:r>
      <w:r>
        <w:t xml:space="preserve">povinností </w:t>
      </w:r>
      <w:r w:rsidR="007508E4">
        <w:t>a </w:t>
      </w:r>
      <w:r>
        <w:t xml:space="preserve">pravidla vzájemných vztahů </w:t>
      </w:r>
    </w:p>
    <w:p w14:paraId="7AF43D2A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Provoz </w:t>
      </w:r>
      <w:r w:rsidR="007508E4">
        <w:t>a </w:t>
      </w:r>
      <w:r>
        <w:t xml:space="preserve">vnitřní režim </w:t>
      </w:r>
    </w:p>
    <w:p w14:paraId="06DB5E36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Dokládání důvodů nepřítomnosti </w:t>
      </w:r>
      <w:r w:rsidR="007508E4">
        <w:t>a </w:t>
      </w:r>
      <w:r>
        <w:t xml:space="preserve">uvolňování žáků </w:t>
      </w:r>
      <w:r w:rsidR="007508E4">
        <w:t>z </w:t>
      </w:r>
      <w:r>
        <w:t xml:space="preserve">vyučování </w:t>
      </w:r>
    </w:p>
    <w:p w14:paraId="28B9EB1A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Zacházení </w:t>
      </w:r>
      <w:r w:rsidR="007508E4">
        <w:t>s </w:t>
      </w:r>
      <w:r>
        <w:t xml:space="preserve">majetkem školy </w:t>
      </w:r>
    </w:p>
    <w:p w14:paraId="7F7D01BC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Bezpečnost </w:t>
      </w:r>
      <w:r w:rsidR="007508E4">
        <w:t>a </w:t>
      </w:r>
      <w:r>
        <w:t xml:space="preserve">ochrana zdraví </w:t>
      </w:r>
    </w:p>
    <w:p w14:paraId="79B87976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Pravidla pro ukládání </w:t>
      </w:r>
      <w:r w:rsidR="007508E4">
        <w:t>a </w:t>
      </w:r>
      <w:r>
        <w:t xml:space="preserve">udělování výchovných opatření </w:t>
      </w:r>
    </w:p>
    <w:p w14:paraId="3518A0EC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Pravidla pro hodnocení chování </w:t>
      </w:r>
      <w:r w:rsidR="007508E4">
        <w:t>a </w:t>
      </w:r>
      <w:r>
        <w:t xml:space="preserve">výsledků vzdělávání  </w:t>
      </w:r>
    </w:p>
    <w:p w14:paraId="0CE25DB9" w14:textId="77777777" w:rsidR="002F7FA9" w:rsidRDefault="002F7FA9" w:rsidP="002F7FA9">
      <w:pPr>
        <w:numPr>
          <w:ilvl w:val="0"/>
          <w:numId w:val="1"/>
        </w:numPr>
        <w:ind w:hanging="432"/>
      </w:pPr>
      <w:r>
        <w:t xml:space="preserve">Pravidla pro ochranu osobních údajů </w:t>
      </w:r>
    </w:p>
    <w:p w14:paraId="63322978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66DC154" w14:textId="77777777" w:rsidR="002F7FA9" w:rsidRDefault="002F7FA9" w:rsidP="002F7FA9">
      <w:pPr>
        <w:pStyle w:val="Nadpis1"/>
        <w:spacing w:after="0"/>
        <w:ind w:left="-5"/>
      </w:pPr>
      <w:r>
        <w:t xml:space="preserve">I. VÝKON PRÁV </w:t>
      </w:r>
      <w:r w:rsidR="007508E4">
        <w:t>A </w:t>
      </w:r>
      <w:r>
        <w:t xml:space="preserve">POVINNOSTÍ </w:t>
      </w:r>
      <w:r w:rsidR="007508E4">
        <w:t>A </w:t>
      </w:r>
      <w:r>
        <w:t xml:space="preserve">PRAVIDLA VZÁJEMNÝCH VZTAHŮ </w:t>
      </w:r>
    </w:p>
    <w:p w14:paraId="0B9E7A1A" w14:textId="77777777" w:rsidR="007E55BE" w:rsidRPr="007E55BE" w:rsidRDefault="007E55BE" w:rsidP="007E55BE"/>
    <w:p w14:paraId="59BEEEF7" w14:textId="77777777" w:rsidR="002F7FA9" w:rsidRDefault="002F7FA9" w:rsidP="002F7FA9">
      <w:pPr>
        <w:spacing w:after="28" w:line="259" w:lineRule="auto"/>
        <w:ind w:left="-5"/>
        <w:jc w:val="left"/>
      </w:pPr>
      <w:r>
        <w:rPr>
          <w:u w:val="single" w:color="000000"/>
        </w:rPr>
        <w:t>Žáci mají právo:</w:t>
      </w:r>
      <w:r>
        <w:t xml:space="preserve"> </w:t>
      </w:r>
    </w:p>
    <w:p w14:paraId="0CE26A6D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na vzdělávání podle školního vzdělávacího programu ŠKOLA PLNÁ SLUNCE, </w:t>
      </w:r>
    </w:p>
    <w:p w14:paraId="65199244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na informace </w:t>
      </w:r>
      <w:r w:rsidR="007508E4">
        <w:t>o </w:t>
      </w:r>
      <w:r>
        <w:t xml:space="preserve">svém vzdělávání </w:t>
      </w:r>
      <w:r w:rsidR="007508E4">
        <w:t>a </w:t>
      </w:r>
      <w:r>
        <w:t xml:space="preserve">právo se </w:t>
      </w:r>
      <w:r w:rsidR="007508E4">
        <w:t>k </w:t>
      </w:r>
      <w:r>
        <w:t xml:space="preserve">němu vyjádřit, </w:t>
      </w:r>
    </w:p>
    <w:p w14:paraId="210D1D29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na poradenskou pomoc školy. </w:t>
      </w:r>
    </w:p>
    <w:p w14:paraId="0F247B4C" w14:textId="77777777" w:rsidR="002F7FA9" w:rsidRDefault="002F7FA9" w:rsidP="002F7FA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59ADE71" w14:textId="77777777" w:rsidR="002F7FA9" w:rsidRDefault="002F7FA9" w:rsidP="002F7FA9">
      <w:pPr>
        <w:spacing w:after="25" w:line="259" w:lineRule="auto"/>
        <w:ind w:left="-5"/>
        <w:jc w:val="left"/>
      </w:pPr>
      <w:r>
        <w:rPr>
          <w:u w:val="single" w:color="000000"/>
        </w:rPr>
        <w:t>Žáci mají povinnost:</w:t>
      </w:r>
      <w:r>
        <w:t xml:space="preserve"> </w:t>
      </w:r>
    </w:p>
    <w:p w14:paraId="215441A3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chodit do školy pravidelně </w:t>
      </w:r>
      <w:r w:rsidR="007508E4">
        <w:t>a </w:t>
      </w:r>
      <w:r>
        <w:t>včas podle stanoveného rozvrhu hodin. Na nepovinné předměty, na které se přihlásí, chodit také pravidelně</w:t>
      </w:r>
      <w:r w:rsidR="00855A6E">
        <w:t xml:space="preserve"> dle pokynů vedoucího kroužků.</w:t>
      </w:r>
    </w:p>
    <w:p w14:paraId="3866C09D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dodržovat školní řád, řády učeben </w:t>
      </w:r>
      <w:r w:rsidR="007508E4">
        <w:t>a </w:t>
      </w:r>
      <w:r>
        <w:t xml:space="preserve">další písemné </w:t>
      </w:r>
      <w:r w:rsidR="007508E4">
        <w:t>a </w:t>
      </w:r>
      <w:r>
        <w:t xml:space="preserve">bezpečnostní pokyny, </w:t>
      </w:r>
    </w:p>
    <w:p w14:paraId="58F81BED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řídit se pokynem pedagogického pracovníka </w:t>
      </w:r>
      <w:r w:rsidR="007508E4">
        <w:t>a </w:t>
      </w:r>
      <w:r>
        <w:t xml:space="preserve">jiných zaměstnanců školy, </w:t>
      </w:r>
    </w:p>
    <w:p w14:paraId="41544B95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chodit do školy čistě </w:t>
      </w:r>
      <w:r w:rsidR="007508E4">
        <w:t>a </w:t>
      </w:r>
      <w:r>
        <w:t>slušně oblečeni</w:t>
      </w:r>
      <w:r w:rsidR="00855A6E">
        <w:t>. Na</w:t>
      </w:r>
      <w:r>
        <w:t xml:space="preserve"> akcích školy </w:t>
      </w:r>
      <w:r w:rsidR="007508E4">
        <w:t>a </w:t>
      </w:r>
      <w:r>
        <w:t xml:space="preserve">ve škole se ohleduplně, přátelsky </w:t>
      </w:r>
      <w:r w:rsidR="007508E4">
        <w:t>a </w:t>
      </w:r>
      <w:r>
        <w:t xml:space="preserve">slušně chovat. </w:t>
      </w:r>
    </w:p>
    <w:p w14:paraId="59E46FF7" w14:textId="77777777" w:rsidR="002F7FA9" w:rsidRDefault="002F7FA9" w:rsidP="002F7FA9">
      <w:pPr>
        <w:spacing w:after="0" w:line="259" w:lineRule="auto"/>
        <w:ind w:left="360" w:firstLine="0"/>
        <w:jc w:val="left"/>
      </w:pPr>
      <w:r>
        <w:t xml:space="preserve"> </w:t>
      </w:r>
    </w:p>
    <w:p w14:paraId="2BA83298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 xml:space="preserve">Zákonní zástupci </w:t>
      </w:r>
      <w:r w:rsidR="00AB0427">
        <w:rPr>
          <w:u w:val="single" w:color="000000"/>
        </w:rPr>
        <w:t xml:space="preserve">žáků </w:t>
      </w:r>
      <w:r>
        <w:rPr>
          <w:u w:val="single" w:color="000000"/>
        </w:rPr>
        <w:t>mají právo:</w:t>
      </w:r>
      <w:r>
        <w:t xml:space="preserve"> </w:t>
      </w:r>
    </w:p>
    <w:p w14:paraId="6EA9BF37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0119A48F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na informace </w:t>
      </w:r>
      <w:r w:rsidR="007508E4">
        <w:t>o </w:t>
      </w:r>
      <w:r>
        <w:t xml:space="preserve">průběhu </w:t>
      </w:r>
      <w:r w:rsidR="007508E4">
        <w:t>a </w:t>
      </w:r>
      <w:r>
        <w:t xml:space="preserve">výsledcích vzdělávání svého dítěte, </w:t>
      </w:r>
    </w:p>
    <w:p w14:paraId="4FCAB3ED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volit </w:t>
      </w:r>
      <w:r w:rsidR="007508E4">
        <w:t>a </w:t>
      </w:r>
      <w:r>
        <w:t xml:space="preserve">být voleni do školské rady, </w:t>
      </w:r>
    </w:p>
    <w:p w14:paraId="2E656ADC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vyjadřovat se ke všem rozhodnutím týkajících se podstatných záležitostí jejich dětí,  </w:t>
      </w:r>
    </w:p>
    <w:p w14:paraId="03C13E1C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na informace </w:t>
      </w:r>
      <w:r w:rsidR="007508E4">
        <w:t>a </w:t>
      </w:r>
      <w:r>
        <w:t xml:space="preserve">poradenskou pomoc školy pro své děti </w:t>
      </w:r>
      <w:r w:rsidR="007508E4">
        <w:t>v </w:t>
      </w:r>
      <w:r>
        <w:t xml:space="preserve">záležitostech týkajících </w:t>
      </w:r>
      <w:r w:rsidR="00FE29CA">
        <w:br/>
      </w:r>
      <w:r>
        <w:t xml:space="preserve">se vzdělávání podle školního vzdělávacího programu, </w:t>
      </w:r>
    </w:p>
    <w:p w14:paraId="277876E4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nahlížet do výroční zprávy, pořizovat si </w:t>
      </w:r>
      <w:r w:rsidR="007508E4">
        <w:t>z </w:t>
      </w:r>
      <w:r>
        <w:t xml:space="preserve">ní opisy </w:t>
      </w:r>
      <w:r w:rsidR="007508E4">
        <w:t>a </w:t>
      </w:r>
      <w:r>
        <w:t xml:space="preserve">výpisy. </w:t>
      </w:r>
    </w:p>
    <w:p w14:paraId="5375BD94" w14:textId="77777777" w:rsidR="007E55BE" w:rsidRDefault="007E55BE" w:rsidP="007E55BE"/>
    <w:p w14:paraId="66F6ABCF" w14:textId="77777777" w:rsidR="007E55BE" w:rsidRDefault="007E55BE" w:rsidP="007E55BE"/>
    <w:p w14:paraId="202A0442" w14:textId="77777777" w:rsidR="007E55BE" w:rsidRDefault="007E55BE" w:rsidP="007E55BE"/>
    <w:p w14:paraId="06F22C93" w14:textId="77777777" w:rsidR="007E55BE" w:rsidRDefault="007E55BE" w:rsidP="007E55BE"/>
    <w:p w14:paraId="13A4B9A7" w14:textId="77777777" w:rsidR="002F7FA9" w:rsidRDefault="002F7FA9" w:rsidP="00BA112C">
      <w:pPr>
        <w:spacing w:after="0" w:line="259" w:lineRule="auto"/>
        <w:ind w:left="720" w:firstLine="0"/>
        <w:jc w:val="left"/>
      </w:pPr>
      <w:r>
        <w:t xml:space="preserve">  </w:t>
      </w:r>
    </w:p>
    <w:p w14:paraId="317302A0" w14:textId="77777777" w:rsidR="002F7FA9" w:rsidRDefault="002F7FA9" w:rsidP="002F7FA9">
      <w:pPr>
        <w:spacing w:after="0" w:line="259" w:lineRule="auto"/>
        <w:ind w:left="720" w:firstLine="0"/>
        <w:jc w:val="left"/>
      </w:pPr>
    </w:p>
    <w:p w14:paraId="24388E7E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 xml:space="preserve">Zákonní zástupci </w:t>
      </w:r>
      <w:r w:rsidR="00AB0427">
        <w:rPr>
          <w:u w:val="single" w:color="000000"/>
        </w:rPr>
        <w:t xml:space="preserve">žáků </w:t>
      </w:r>
      <w:r>
        <w:rPr>
          <w:u w:val="single" w:color="000000"/>
        </w:rPr>
        <w:t>mají povinnost:</w:t>
      </w:r>
      <w:r>
        <w:t xml:space="preserve"> </w:t>
      </w:r>
    </w:p>
    <w:p w14:paraId="28BF2D80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4941440B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zajistit docházku žáka do školy </w:t>
      </w:r>
      <w:r w:rsidR="007508E4">
        <w:t>a </w:t>
      </w:r>
      <w:r>
        <w:t xml:space="preserve">doložit důvody jeho nepřítomnosti </w:t>
      </w:r>
      <w:r w:rsidR="007508E4">
        <w:t>v </w:t>
      </w:r>
      <w:r>
        <w:t xml:space="preserve">souladu </w:t>
      </w:r>
      <w:r w:rsidR="007508E4">
        <w:t>s </w:t>
      </w:r>
      <w:r>
        <w:t xml:space="preserve">pravidly </w:t>
      </w:r>
      <w:r w:rsidR="007508E4">
        <w:t>v </w:t>
      </w:r>
      <w:r>
        <w:t xml:space="preserve">oddíle III, </w:t>
      </w:r>
    </w:p>
    <w:p w14:paraId="67DC2AD7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>na vyzvání ředitel</w:t>
      </w:r>
      <w:r w:rsidR="00C325E6">
        <w:t>ky</w:t>
      </w:r>
      <w:r>
        <w:t xml:space="preserve"> školy se osobně zúčastnit projednání závažných otázek týkajících se vzdělávání žáka, </w:t>
      </w:r>
    </w:p>
    <w:p w14:paraId="046479F0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informovat školu </w:t>
      </w:r>
      <w:r w:rsidR="007508E4">
        <w:t>o </w:t>
      </w:r>
      <w:r>
        <w:t xml:space="preserve">změně zdravotní způsobilosti, zdravotních obtížích žáka nebo jiných závažných skutečnostech, které by mohly mít vliv na průběh vzdělávání, </w:t>
      </w:r>
    </w:p>
    <w:p w14:paraId="1DA69B05" w14:textId="77777777" w:rsidR="002F7FA9" w:rsidRDefault="002F7FA9" w:rsidP="002F7FA9">
      <w:pPr>
        <w:numPr>
          <w:ilvl w:val="0"/>
          <w:numId w:val="2"/>
        </w:numPr>
        <w:spacing w:after="42"/>
        <w:ind w:hanging="348"/>
      </w:pPr>
      <w:r>
        <w:t xml:space="preserve">oznamovat škole údaje nezbytné pro školní matriku </w:t>
      </w:r>
      <w:r w:rsidR="007508E4">
        <w:t>a </w:t>
      </w:r>
      <w:r>
        <w:t xml:space="preserve">další údaje, které jsou podstatné pro průběh vzdělávání nebo bezpečnost žáka, </w:t>
      </w:r>
      <w:r w:rsidR="007508E4">
        <w:t>a </w:t>
      </w:r>
      <w:r>
        <w:t xml:space="preserve">změny </w:t>
      </w:r>
      <w:r w:rsidR="007508E4">
        <w:t>v </w:t>
      </w:r>
      <w:r>
        <w:t xml:space="preserve">těchto údajích, </w:t>
      </w:r>
    </w:p>
    <w:p w14:paraId="1B95D673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se školou spolupracovat, rodičovská odpovědnost trvá </w:t>
      </w:r>
      <w:r w:rsidR="007508E4">
        <w:t>i </w:t>
      </w:r>
      <w:r>
        <w:t xml:space="preserve">při pobytu dítěte ve škole. </w:t>
      </w:r>
    </w:p>
    <w:p w14:paraId="5E50C621" w14:textId="77777777" w:rsidR="002F7FA9" w:rsidRDefault="002F7FA9" w:rsidP="00DC490D">
      <w:pPr>
        <w:spacing w:after="0" w:line="259" w:lineRule="auto"/>
        <w:ind w:left="0" w:firstLine="0"/>
        <w:jc w:val="left"/>
      </w:pPr>
      <w:r>
        <w:t xml:space="preserve"> </w:t>
      </w:r>
    </w:p>
    <w:p w14:paraId="5BCDBD59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>PEDAGOGOVÉ mají právo:</w:t>
      </w:r>
      <w:r>
        <w:t xml:space="preserve"> </w:t>
      </w:r>
    </w:p>
    <w:p w14:paraId="7EE5E59B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54A66930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na zajištění podmínek potřebných pro výkon jejich pedagogické činnosti, zejména </w:t>
      </w:r>
      <w:r w:rsidR="007508E4">
        <w:br/>
      </w:r>
      <w:r>
        <w:t xml:space="preserve">na ochranu před fyzickým násilím nebo psychickým nátlakem ze strany žáků nebo zákonných zástupců žáků </w:t>
      </w:r>
      <w:r w:rsidR="007508E4">
        <w:t>a </w:t>
      </w:r>
      <w:r>
        <w:t xml:space="preserve">dalších osob, které jsou </w:t>
      </w:r>
      <w:r w:rsidR="007508E4">
        <w:t>v </w:t>
      </w:r>
      <w:r>
        <w:t xml:space="preserve">přímém kontaktu </w:t>
      </w:r>
      <w:r w:rsidR="007508E4">
        <w:t>s </w:t>
      </w:r>
      <w:r>
        <w:t xml:space="preserve">pedagogickým pracovníkem ve škole, </w:t>
      </w:r>
    </w:p>
    <w:p w14:paraId="0F1E3646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aby nebylo do jejich přímé pedagogické činnosti zasahováno </w:t>
      </w:r>
      <w:r w:rsidR="007508E4">
        <w:t>v </w:t>
      </w:r>
      <w:r>
        <w:t xml:space="preserve">rozporu </w:t>
      </w:r>
      <w:r w:rsidR="007508E4">
        <w:t>s </w:t>
      </w:r>
      <w:r>
        <w:t xml:space="preserve">právními předpisy, </w:t>
      </w:r>
    </w:p>
    <w:p w14:paraId="1514DB1F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na využívání metod, forem </w:t>
      </w:r>
      <w:r w:rsidR="007508E4">
        <w:t>a </w:t>
      </w:r>
      <w:r>
        <w:t xml:space="preserve">prostředků dle vlastního uvážení </w:t>
      </w:r>
      <w:r w:rsidR="007508E4">
        <w:t>v </w:t>
      </w:r>
      <w:r>
        <w:t xml:space="preserve">souladu se zásadami </w:t>
      </w:r>
      <w:r w:rsidR="007508E4">
        <w:t>a </w:t>
      </w:r>
      <w:r>
        <w:t xml:space="preserve">cíli vzdělávání při přímé vyučovací, výchovné, speciálně pedagogické </w:t>
      </w:r>
      <w:r w:rsidR="007508E4">
        <w:t>a </w:t>
      </w:r>
      <w:r>
        <w:t>pedagogicko</w:t>
      </w:r>
      <w:r w:rsidR="00592A22">
        <w:t>-</w:t>
      </w:r>
      <w:r>
        <w:t>psychologické činnosti,</w:t>
      </w:r>
      <w:r>
        <w:rPr>
          <w:b/>
        </w:rPr>
        <w:t xml:space="preserve"> </w:t>
      </w:r>
    </w:p>
    <w:p w14:paraId="5C26F6DF" w14:textId="77777777" w:rsidR="002F7FA9" w:rsidRDefault="002F7FA9" w:rsidP="002F7FA9">
      <w:pPr>
        <w:numPr>
          <w:ilvl w:val="0"/>
          <w:numId w:val="2"/>
        </w:numPr>
        <w:spacing w:after="35"/>
        <w:ind w:hanging="348"/>
      </w:pPr>
      <w:r>
        <w:t xml:space="preserve">volit </w:t>
      </w:r>
      <w:r w:rsidR="007508E4">
        <w:t>a </w:t>
      </w:r>
      <w:r>
        <w:t>být voleni do školské rady,</w:t>
      </w:r>
      <w:r>
        <w:rPr>
          <w:b/>
        </w:rPr>
        <w:t xml:space="preserve"> </w:t>
      </w:r>
    </w:p>
    <w:p w14:paraId="5DD9B535" w14:textId="77777777" w:rsidR="002F7FA9" w:rsidRPr="00E43C3F" w:rsidRDefault="002F7FA9" w:rsidP="002F7FA9">
      <w:pPr>
        <w:numPr>
          <w:ilvl w:val="0"/>
          <w:numId w:val="2"/>
        </w:numPr>
        <w:ind w:hanging="348"/>
      </w:pPr>
      <w:r>
        <w:t>na objektivní</w:t>
      </w:r>
      <w:r>
        <w:rPr>
          <w:rFonts w:ascii="Arial" w:eastAsia="Arial" w:hAnsi="Arial" w:cs="Arial"/>
          <w:b/>
          <w:sz w:val="27"/>
        </w:rPr>
        <w:t xml:space="preserve"> </w:t>
      </w:r>
      <w:r>
        <w:t>hodnocení své pedagogické činnosti.</w:t>
      </w:r>
      <w:r>
        <w:rPr>
          <w:b/>
        </w:rPr>
        <w:t xml:space="preserve"> </w:t>
      </w:r>
    </w:p>
    <w:p w14:paraId="04099730" w14:textId="77777777" w:rsidR="002F7FA9" w:rsidRDefault="002F7FA9" w:rsidP="00DC49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EF9B33F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>PEDAGOGOVÉ mají povinnost:</w:t>
      </w:r>
      <w:r>
        <w:t xml:space="preserve"> </w:t>
      </w:r>
    </w:p>
    <w:p w14:paraId="4C5E7B89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5FB61627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vykonávat pedagogickou činnost </w:t>
      </w:r>
      <w:r w:rsidR="007508E4">
        <w:t>v </w:t>
      </w:r>
      <w:r>
        <w:t xml:space="preserve">souladu se zásadami </w:t>
      </w:r>
      <w:r w:rsidR="007508E4">
        <w:t>a </w:t>
      </w:r>
      <w:r>
        <w:t xml:space="preserve">cíli vzdělávání, </w:t>
      </w:r>
    </w:p>
    <w:p w14:paraId="677CB8C6" w14:textId="77777777" w:rsidR="00855A6E" w:rsidRDefault="00855A6E" w:rsidP="002F7FA9">
      <w:pPr>
        <w:numPr>
          <w:ilvl w:val="0"/>
          <w:numId w:val="2"/>
        </w:numPr>
        <w:ind w:hanging="348"/>
      </w:pPr>
      <w:r>
        <w:t>vyhledávat a absolvovat vhodná školení k sebe rozvoji,</w:t>
      </w:r>
    </w:p>
    <w:p w14:paraId="36C95F45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chránit </w:t>
      </w:r>
      <w:r w:rsidR="007508E4">
        <w:t>a </w:t>
      </w:r>
      <w:r>
        <w:t xml:space="preserve">respektovat práva žáka, </w:t>
      </w:r>
    </w:p>
    <w:p w14:paraId="66589DA6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chránit bezpečí, zdraví žáka </w:t>
      </w:r>
      <w:r w:rsidR="007508E4">
        <w:t>a </w:t>
      </w:r>
      <w:r>
        <w:t xml:space="preserve">předcházet všem formám rizikového chování, </w:t>
      </w:r>
    </w:p>
    <w:p w14:paraId="70A4E35C" w14:textId="77777777" w:rsidR="002F7FA9" w:rsidRDefault="002F7FA9" w:rsidP="002F7FA9">
      <w:pPr>
        <w:numPr>
          <w:ilvl w:val="0"/>
          <w:numId w:val="2"/>
        </w:numPr>
        <w:spacing w:after="39"/>
        <w:ind w:hanging="348"/>
      </w:pPr>
      <w:r>
        <w:t xml:space="preserve">svým přístupem </w:t>
      </w:r>
      <w:r w:rsidR="007508E4">
        <w:t>k </w:t>
      </w:r>
      <w:r>
        <w:t xml:space="preserve">výchově </w:t>
      </w:r>
      <w:r w:rsidR="007508E4">
        <w:t>a </w:t>
      </w:r>
      <w:r>
        <w:t xml:space="preserve">vzdělávání vytvářet pozitivní </w:t>
      </w:r>
      <w:r w:rsidR="007508E4">
        <w:t>a </w:t>
      </w:r>
      <w:r>
        <w:t xml:space="preserve">bezpečné klima </w:t>
      </w:r>
      <w:r w:rsidR="007508E4">
        <w:br/>
      </w:r>
      <w:r>
        <w:t xml:space="preserve">ve školním prostředí </w:t>
      </w:r>
      <w:r w:rsidR="007508E4">
        <w:t>a </w:t>
      </w:r>
      <w:r>
        <w:t xml:space="preserve">podporovat jeho rozvoj, </w:t>
      </w:r>
    </w:p>
    <w:p w14:paraId="00B33C82" w14:textId="77777777" w:rsidR="00E43C3F" w:rsidRDefault="002F7FA9" w:rsidP="00DC490D">
      <w:pPr>
        <w:numPr>
          <w:ilvl w:val="0"/>
          <w:numId w:val="2"/>
        </w:numPr>
        <w:spacing w:after="39"/>
        <w:ind w:hanging="348"/>
      </w:pPr>
      <w:r>
        <w:t xml:space="preserve">zachovávat mlčenlivost </w:t>
      </w:r>
      <w:r w:rsidR="007508E4">
        <w:t>a </w:t>
      </w:r>
      <w:r>
        <w:t xml:space="preserve">chránit před zneužitím dat, údaje </w:t>
      </w:r>
      <w:r w:rsidR="007508E4">
        <w:t>a </w:t>
      </w:r>
      <w:r>
        <w:t xml:space="preserve">osobní údaje, citlivé osobní údaje, informace </w:t>
      </w:r>
      <w:r w:rsidR="007508E4">
        <w:t>o </w:t>
      </w:r>
      <w:r>
        <w:t xml:space="preserve">zdravotním stavu žáků </w:t>
      </w:r>
      <w:r w:rsidR="007508E4">
        <w:t>a </w:t>
      </w:r>
      <w:r>
        <w:t xml:space="preserve">výsledky poradenské pomoci školského poradenského zařízení </w:t>
      </w:r>
      <w:r w:rsidR="007508E4">
        <w:t>a </w:t>
      </w:r>
      <w:r>
        <w:t xml:space="preserve">školního poradenského pracoviště, </w:t>
      </w:r>
      <w:r w:rsidR="007508E4">
        <w:t>s </w:t>
      </w:r>
      <w:r>
        <w:t>nimiž přiš</w:t>
      </w:r>
      <w:r w:rsidR="00AB0427">
        <w:t>li</w:t>
      </w:r>
      <w:r>
        <w:t xml:space="preserve"> do styku, shromažďovat pouze nezbytné údaje </w:t>
      </w:r>
      <w:r w:rsidR="007508E4">
        <w:t>a </w:t>
      </w:r>
      <w:r>
        <w:t xml:space="preserve">osobní údaje, bezpečně je ukládat </w:t>
      </w:r>
      <w:r w:rsidR="007508E4">
        <w:t>a </w:t>
      </w:r>
      <w:r>
        <w:t xml:space="preserve">chránit před neoprávněným přístupem, neposkytovat je subjektům, které na ně nemají zákonný nárok, nepotřebné údaje vyřazovat </w:t>
      </w:r>
      <w:r w:rsidR="007508E4">
        <w:t>a </w:t>
      </w:r>
      <w:r>
        <w:t xml:space="preserve">dál nezpracovávat, </w:t>
      </w:r>
    </w:p>
    <w:p w14:paraId="7724F2E8" w14:textId="77777777" w:rsidR="002F7FA9" w:rsidRDefault="002F7FA9" w:rsidP="002F7FA9">
      <w:pPr>
        <w:numPr>
          <w:ilvl w:val="0"/>
          <w:numId w:val="2"/>
        </w:numPr>
        <w:ind w:hanging="348"/>
      </w:pPr>
      <w:r>
        <w:t xml:space="preserve">poskytovat žáku nebo zákonnému zástupci nezletilého žáka informace spojené </w:t>
      </w:r>
      <w:r w:rsidR="007508E4">
        <w:t>s </w:t>
      </w:r>
      <w:r>
        <w:t xml:space="preserve">výchovou </w:t>
      </w:r>
      <w:r w:rsidR="007508E4">
        <w:t>a </w:t>
      </w:r>
      <w:r>
        <w:t xml:space="preserve">vzděláváním. </w:t>
      </w:r>
    </w:p>
    <w:p w14:paraId="5F87AA83" w14:textId="77777777" w:rsidR="002F7FA9" w:rsidRDefault="002F7FA9" w:rsidP="00DC490D">
      <w:pPr>
        <w:spacing w:after="0" w:line="259" w:lineRule="auto"/>
        <w:ind w:left="0" w:firstLine="0"/>
        <w:jc w:val="left"/>
      </w:pPr>
    </w:p>
    <w:p w14:paraId="72A54F1C" w14:textId="77777777" w:rsidR="002F7FA9" w:rsidRDefault="002F7FA9" w:rsidP="002F7FA9">
      <w:pPr>
        <w:pStyle w:val="Nadpis1"/>
        <w:spacing w:after="0"/>
        <w:ind w:left="-5"/>
      </w:pPr>
      <w:r>
        <w:t xml:space="preserve">Pravidla vzájemných vztahů </w:t>
      </w:r>
    </w:p>
    <w:p w14:paraId="4AD8D81D" w14:textId="77777777" w:rsidR="002F7FA9" w:rsidRDefault="002F7FA9" w:rsidP="002F7FA9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7BE79C96" w14:textId="77777777" w:rsidR="002F7FA9" w:rsidRDefault="002F7FA9" w:rsidP="002F7FA9">
      <w:pPr>
        <w:numPr>
          <w:ilvl w:val="0"/>
          <w:numId w:val="3"/>
        </w:numPr>
        <w:ind w:hanging="348"/>
      </w:pPr>
      <w:r>
        <w:t xml:space="preserve">Pedagogičtí pracovníci školy vydávají žákům </w:t>
      </w:r>
      <w:r w:rsidR="007508E4">
        <w:t>a </w:t>
      </w:r>
      <w:r>
        <w:t xml:space="preserve">zákonným zástupcům žáků pouze takové pokyny, které bezprostředně souvisejí </w:t>
      </w:r>
      <w:r w:rsidR="007508E4">
        <w:t>s </w:t>
      </w:r>
      <w:r>
        <w:t xml:space="preserve">plněním školního vzdělávacího programu, školního řádu </w:t>
      </w:r>
      <w:r w:rsidR="007508E4">
        <w:t>a </w:t>
      </w:r>
      <w:r>
        <w:t xml:space="preserve">dalších nezbytných organizačních opatření. </w:t>
      </w:r>
    </w:p>
    <w:p w14:paraId="7F6F0E57" w14:textId="77777777" w:rsidR="002F7FA9" w:rsidRDefault="002F7FA9" w:rsidP="002F7FA9">
      <w:pPr>
        <w:numPr>
          <w:ilvl w:val="0"/>
          <w:numId w:val="3"/>
        </w:numPr>
        <w:spacing w:after="39"/>
        <w:ind w:hanging="348"/>
      </w:pPr>
      <w:r>
        <w:t xml:space="preserve">Všichni ve škole se zdržují vůči sobě navzájem špatného zacházení, jakéhokoliv násilí, nevměšují se druhým do soukromí. Chovají se </w:t>
      </w:r>
      <w:r w:rsidR="007508E4">
        <w:t>k </w:t>
      </w:r>
      <w:r>
        <w:t xml:space="preserve">sobě </w:t>
      </w:r>
      <w:r w:rsidR="007508E4">
        <w:t>s </w:t>
      </w:r>
      <w:r>
        <w:t xml:space="preserve">úctou, respektem </w:t>
      </w:r>
      <w:r w:rsidR="007508E4">
        <w:t>a </w:t>
      </w:r>
      <w:r>
        <w:t xml:space="preserve">snášenlivostí vůči jinému názoru.  </w:t>
      </w:r>
    </w:p>
    <w:p w14:paraId="62861684" w14:textId="77777777" w:rsidR="002F7FA9" w:rsidRDefault="002F7FA9" w:rsidP="002F7FA9">
      <w:pPr>
        <w:numPr>
          <w:ilvl w:val="0"/>
          <w:numId w:val="3"/>
        </w:numPr>
        <w:ind w:hanging="348"/>
      </w:pPr>
      <w:r>
        <w:t xml:space="preserve">Hrubé slovní útoky </w:t>
      </w:r>
      <w:r w:rsidR="007508E4">
        <w:t>a </w:t>
      </w:r>
      <w:r>
        <w:t xml:space="preserve">úmyslné fyzické útoky žáka vůči </w:t>
      </w:r>
      <w:r w:rsidR="00FB6A4D">
        <w:t>zaměstnancům</w:t>
      </w:r>
      <w:r>
        <w:t xml:space="preserve"> školy se vždy považují za závažné porušení povinností stanovených školním řádem. </w:t>
      </w:r>
    </w:p>
    <w:p w14:paraId="4D1AA9FB" w14:textId="77777777" w:rsidR="007E55BE" w:rsidRDefault="007E55BE" w:rsidP="007E55BE">
      <w:pPr>
        <w:ind w:left="693" w:firstLine="0"/>
      </w:pPr>
    </w:p>
    <w:p w14:paraId="12F7EED5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4C922364" w14:textId="77777777" w:rsidR="002F7FA9" w:rsidRDefault="002F7FA9" w:rsidP="002F7FA9">
      <w:pPr>
        <w:pStyle w:val="Nadpis1"/>
        <w:spacing w:after="0"/>
        <w:ind w:left="-5"/>
      </w:pPr>
      <w:r>
        <w:t xml:space="preserve">II. PROVOZ </w:t>
      </w:r>
      <w:r w:rsidR="007508E4">
        <w:t>A </w:t>
      </w:r>
      <w:r>
        <w:t xml:space="preserve">VNITŘNÍ REŽIM </w:t>
      </w:r>
    </w:p>
    <w:p w14:paraId="1D648E25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ADDA9D" w14:textId="77777777" w:rsidR="002F7FA9" w:rsidRDefault="002F7FA9" w:rsidP="002F7FA9">
      <w:pPr>
        <w:spacing w:after="25" w:line="259" w:lineRule="auto"/>
        <w:ind w:left="-5"/>
        <w:jc w:val="left"/>
      </w:pPr>
      <w:r>
        <w:rPr>
          <w:b/>
        </w:rPr>
        <w:t xml:space="preserve">Vstup </w:t>
      </w:r>
      <w:r w:rsidR="007508E4">
        <w:rPr>
          <w:b/>
        </w:rPr>
        <w:t>a </w:t>
      </w:r>
      <w:r>
        <w:rPr>
          <w:b/>
        </w:rPr>
        <w:t xml:space="preserve">pobyt </w:t>
      </w:r>
      <w:r w:rsidR="007508E4">
        <w:rPr>
          <w:b/>
        </w:rPr>
        <w:t>v </w:t>
      </w:r>
      <w:r>
        <w:rPr>
          <w:b/>
        </w:rPr>
        <w:t xml:space="preserve">budově školy </w:t>
      </w:r>
    </w:p>
    <w:p w14:paraId="69A88336" w14:textId="77777777" w:rsidR="00855A6E" w:rsidRDefault="002F7FA9" w:rsidP="002F7FA9">
      <w:pPr>
        <w:numPr>
          <w:ilvl w:val="0"/>
          <w:numId w:val="4"/>
        </w:numPr>
        <w:spacing w:after="40"/>
        <w:ind w:hanging="360"/>
      </w:pPr>
      <w:r>
        <w:t>Budova školy je otevřena pro potřebu školní družiny</w:t>
      </w:r>
      <w:r w:rsidR="00AB0427">
        <w:t xml:space="preserve"> (dále též jen „ŠD“)</w:t>
      </w:r>
      <w:r>
        <w:t xml:space="preserve"> od 6:00 do 17:00 hod. Pro ostatní žáky se otvírá </w:t>
      </w:r>
      <w:r w:rsidR="007508E4">
        <w:t>v </w:t>
      </w:r>
      <w:r>
        <w:t>7:40</w:t>
      </w:r>
      <w:r w:rsidR="00855A6E">
        <w:t xml:space="preserve"> hod</w:t>
      </w:r>
      <w:r>
        <w:t xml:space="preserve">. </w:t>
      </w:r>
    </w:p>
    <w:p w14:paraId="00BEA815" w14:textId="77777777" w:rsidR="002F7FA9" w:rsidRDefault="002F7FA9" w:rsidP="002F7FA9">
      <w:pPr>
        <w:numPr>
          <w:ilvl w:val="0"/>
          <w:numId w:val="4"/>
        </w:numPr>
        <w:spacing w:after="40"/>
        <w:ind w:hanging="360"/>
      </w:pPr>
      <w:r>
        <w:t xml:space="preserve">Do budovy školy vstupují pouze žáci </w:t>
      </w:r>
      <w:r w:rsidR="007508E4">
        <w:t>a </w:t>
      </w:r>
      <w:r>
        <w:t xml:space="preserve">zaměstnanci. </w:t>
      </w:r>
      <w:r w:rsidR="00072882">
        <w:t xml:space="preserve">Zákonní zástupci žáků </w:t>
      </w:r>
      <w:r>
        <w:t xml:space="preserve">svou návštěvu školy dopředu ohlásí. </w:t>
      </w:r>
    </w:p>
    <w:p w14:paraId="2D42CB9A" w14:textId="77777777" w:rsidR="002F7FA9" w:rsidRDefault="002F7FA9" w:rsidP="002F7FA9">
      <w:pPr>
        <w:numPr>
          <w:ilvl w:val="0"/>
          <w:numId w:val="4"/>
        </w:numPr>
        <w:ind w:hanging="360"/>
      </w:pPr>
      <w:r>
        <w:t xml:space="preserve">Doprovod žáků 1. ročníků do třídy je možný první dva týdny od zahájení školního roku. </w:t>
      </w:r>
    </w:p>
    <w:p w14:paraId="76899F98" w14:textId="77777777" w:rsidR="002F7FA9" w:rsidRDefault="007508E4" w:rsidP="002F7FA9">
      <w:pPr>
        <w:numPr>
          <w:ilvl w:val="0"/>
          <w:numId w:val="4"/>
        </w:numPr>
        <w:spacing w:after="61"/>
        <w:ind w:hanging="360"/>
      </w:pPr>
      <w:r>
        <w:t>V </w:t>
      </w:r>
      <w:r w:rsidR="002F7FA9">
        <w:rPr>
          <w:b/>
        </w:rPr>
        <w:t>šatnách</w:t>
      </w:r>
      <w:r w:rsidR="002F7FA9">
        <w:t xml:space="preserve"> si žáci odkládají obuv </w:t>
      </w:r>
      <w:r>
        <w:t>a </w:t>
      </w:r>
      <w:r w:rsidR="002F7FA9">
        <w:t xml:space="preserve">oblečení. </w:t>
      </w:r>
      <w:r>
        <w:t>V </w:t>
      </w:r>
      <w:r w:rsidR="002F7FA9">
        <w:t xml:space="preserve">kapsách nenechávají peníze, mobilní telefony ani jiné cenné věci. </w:t>
      </w:r>
    </w:p>
    <w:p w14:paraId="18BC8EF5" w14:textId="77777777" w:rsidR="002F7FA9" w:rsidRDefault="002F7FA9" w:rsidP="002F7FA9">
      <w:pPr>
        <w:numPr>
          <w:ilvl w:val="0"/>
          <w:numId w:val="4"/>
        </w:numPr>
        <w:spacing w:after="35"/>
        <w:ind w:hanging="360"/>
      </w:pPr>
      <w:r>
        <w:t xml:space="preserve">Žáci se ve škole </w:t>
      </w:r>
      <w:r w:rsidR="007508E4">
        <w:t>z </w:t>
      </w:r>
      <w:r>
        <w:t>hygienických důvodů přezouvají do vhodných přezůvek</w:t>
      </w:r>
      <w:r>
        <w:rPr>
          <w:sz w:val="32"/>
        </w:rPr>
        <w:t xml:space="preserve"> </w:t>
      </w:r>
      <w:r>
        <w:t xml:space="preserve">(bačkory, pantofle). Pokrývky hlavy </w:t>
      </w:r>
      <w:r w:rsidR="007508E4">
        <w:t>a </w:t>
      </w:r>
      <w:r>
        <w:t xml:space="preserve">svrchní oblečení nechávají žáci </w:t>
      </w:r>
      <w:r w:rsidR="007508E4">
        <w:t>v </w:t>
      </w:r>
      <w:r>
        <w:t xml:space="preserve">šatnách. </w:t>
      </w:r>
    </w:p>
    <w:p w14:paraId="14C50B1F" w14:textId="77777777" w:rsidR="002F7FA9" w:rsidRDefault="002F7FA9" w:rsidP="002F7FA9">
      <w:pPr>
        <w:numPr>
          <w:ilvl w:val="0"/>
          <w:numId w:val="4"/>
        </w:numPr>
        <w:spacing w:after="39"/>
        <w:ind w:hanging="360"/>
      </w:pPr>
      <w:r>
        <w:t xml:space="preserve">Po skončení vyučování </w:t>
      </w:r>
      <w:r>
        <w:rPr>
          <w:b/>
        </w:rPr>
        <w:t xml:space="preserve">čekají </w:t>
      </w:r>
      <w:r w:rsidR="00072882">
        <w:rPr>
          <w:b/>
        </w:rPr>
        <w:t xml:space="preserve">zákonní zástupci žáka </w:t>
      </w:r>
      <w:r>
        <w:rPr>
          <w:b/>
        </w:rPr>
        <w:t>na žáky, kteří nenavštěvují ŠD, před školou</w:t>
      </w:r>
      <w:r>
        <w:t xml:space="preserve">. Žáky ze ŠD si </w:t>
      </w:r>
      <w:r w:rsidR="00072882">
        <w:t xml:space="preserve">zákonní zástupci žáků (či pověřené osoby zákonnými zástupci) žáků </w:t>
      </w:r>
      <w:r>
        <w:t xml:space="preserve">vyzvedávají dle odchodů stanovených provozem ŠD. Využívají </w:t>
      </w:r>
      <w:r w:rsidR="0008554A">
        <w:t>zvonku</w:t>
      </w:r>
      <w:r>
        <w:t xml:space="preserve"> při vstupu do školy.  </w:t>
      </w:r>
    </w:p>
    <w:p w14:paraId="66486DFD" w14:textId="77777777" w:rsidR="002F7FA9" w:rsidRDefault="0054172E" w:rsidP="002F7FA9">
      <w:pPr>
        <w:numPr>
          <w:ilvl w:val="0"/>
          <w:numId w:val="4"/>
        </w:numPr>
        <w:spacing w:after="39"/>
        <w:ind w:hanging="360"/>
      </w:pPr>
      <w:r>
        <w:t>P</w:t>
      </w:r>
      <w:r w:rsidR="00FB6A4D">
        <w:t xml:space="preserve">ověřený zaměstnanec školy </w:t>
      </w:r>
      <w:r w:rsidR="002F7FA9">
        <w:t xml:space="preserve">uzamkne budovu </w:t>
      </w:r>
      <w:r w:rsidR="007508E4">
        <w:t>a </w:t>
      </w:r>
      <w:r w:rsidR="002F7FA9">
        <w:t>šatn</w:t>
      </w:r>
      <w:r w:rsidR="003823E3">
        <w:t>u</w:t>
      </w:r>
      <w:r w:rsidR="002F7FA9">
        <w:t xml:space="preserve"> </w:t>
      </w:r>
      <w:r w:rsidR="007508E4">
        <w:t>v </w:t>
      </w:r>
      <w:r w:rsidR="002F7FA9">
        <w:t xml:space="preserve">8:00 hod., zhasne světla </w:t>
      </w:r>
      <w:r w:rsidR="007508E4">
        <w:t>a </w:t>
      </w:r>
      <w:r w:rsidR="002F7FA9">
        <w:t xml:space="preserve">zavře </w:t>
      </w:r>
      <w:r w:rsidR="00072882">
        <w:t>všechny dveře</w:t>
      </w:r>
      <w:r w:rsidR="002F7FA9">
        <w:t xml:space="preserve"> (šatny </w:t>
      </w:r>
      <w:r w:rsidR="007508E4">
        <w:t>v </w:t>
      </w:r>
      <w:r w:rsidR="002F7FA9">
        <w:t xml:space="preserve">přízemí školy zamyká příslušný pedagogický dohled).  </w:t>
      </w:r>
      <w:r w:rsidR="002F7FA9">
        <w:rPr>
          <w:i/>
        </w:rPr>
        <w:t xml:space="preserve"> </w:t>
      </w:r>
    </w:p>
    <w:p w14:paraId="03B078ED" w14:textId="77777777" w:rsidR="002F7FA9" w:rsidRDefault="002F7FA9" w:rsidP="002F7FA9">
      <w:pPr>
        <w:numPr>
          <w:ilvl w:val="0"/>
          <w:numId w:val="4"/>
        </w:numPr>
        <w:ind w:hanging="360"/>
      </w:pPr>
      <w:r>
        <w:t>Žáci navštěvující zájmové útvary čekají na vyučujícího</w:t>
      </w:r>
      <w:r w:rsidR="00F92DDC">
        <w:t xml:space="preserve"> pedagoga</w:t>
      </w:r>
      <w:r>
        <w:t xml:space="preserve"> před školou </w:t>
      </w:r>
      <w:r w:rsidR="007508E4">
        <w:t>a </w:t>
      </w:r>
      <w:r>
        <w:t>řídí se jeho pokyny</w:t>
      </w:r>
      <w:r w:rsidR="003823E3">
        <w:t xml:space="preserve">, nejsou-li v té době </w:t>
      </w:r>
      <w:r w:rsidR="007508E4">
        <w:t>v </w:t>
      </w:r>
      <w:r w:rsidR="003823E3">
        <w:t>družině</w:t>
      </w:r>
      <w:r>
        <w:t xml:space="preserve">. </w:t>
      </w:r>
    </w:p>
    <w:p w14:paraId="241BD2CC" w14:textId="77777777" w:rsidR="002F7FA9" w:rsidRDefault="002F7FA9" w:rsidP="002F7FA9">
      <w:pPr>
        <w:numPr>
          <w:ilvl w:val="0"/>
          <w:numId w:val="4"/>
        </w:numPr>
        <w:ind w:hanging="360"/>
      </w:pPr>
      <w:r>
        <w:t xml:space="preserve">Pedagogický dohled vykonávají vyučující </w:t>
      </w:r>
      <w:r w:rsidR="00F92DDC">
        <w:t xml:space="preserve">pedagogové </w:t>
      </w:r>
      <w:r>
        <w:t xml:space="preserve">dle svého úseku působnosti. </w:t>
      </w:r>
    </w:p>
    <w:p w14:paraId="5A72A683" w14:textId="77777777" w:rsidR="00E43C3F" w:rsidRDefault="00E43C3F" w:rsidP="00E43C3F">
      <w:pPr>
        <w:ind w:left="1080" w:firstLine="0"/>
      </w:pPr>
    </w:p>
    <w:p w14:paraId="7B6AD796" w14:textId="77777777" w:rsidR="00E43C3F" w:rsidRDefault="00E43C3F" w:rsidP="00E43C3F">
      <w:pPr>
        <w:ind w:left="1080" w:firstLine="0"/>
      </w:pPr>
    </w:p>
    <w:p w14:paraId="4CDD9A31" w14:textId="77777777" w:rsidR="00E43C3F" w:rsidRDefault="00E43C3F" w:rsidP="00E43C3F">
      <w:pPr>
        <w:ind w:left="1080" w:firstLine="0"/>
      </w:pPr>
    </w:p>
    <w:p w14:paraId="6C7117A6" w14:textId="77777777" w:rsidR="007E55BE" w:rsidRDefault="007E55BE" w:rsidP="007E55BE">
      <w:pPr>
        <w:ind w:left="1080" w:firstLine="0"/>
      </w:pPr>
    </w:p>
    <w:p w14:paraId="49A530F1" w14:textId="77777777" w:rsidR="002F7FA9" w:rsidRDefault="002F7FA9" w:rsidP="002F7FA9">
      <w:pPr>
        <w:spacing w:after="0" w:line="259" w:lineRule="auto"/>
        <w:ind w:left="360" w:firstLine="0"/>
        <w:jc w:val="left"/>
      </w:pPr>
      <w:r>
        <w:t xml:space="preserve"> </w:t>
      </w:r>
    </w:p>
    <w:p w14:paraId="61536E48" w14:textId="77777777" w:rsidR="002F7FA9" w:rsidRDefault="002F7FA9" w:rsidP="002F7FA9">
      <w:pPr>
        <w:pStyle w:val="Nadpis1"/>
        <w:ind w:left="-5"/>
      </w:pPr>
      <w:r>
        <w:lastRenderedPageBreak/>
        <w:t xml:space="preserve">Průběh vyučování </w:t>
      </w:r>
      <w:r w:rsidR="007508E4">
        <w:t>a </w:t>
      </w:r>
      <w:r>
        <w:t xml:space="preserve">přestávek </w:t>
      </w:r>
      <w:r>
        <w:rPr>
          <w:i/>
        </w:rPr>
        <w:t xml:space="preserve"> </w:t>
      </w:r>
    </w:p>
    <w:p w14:paraId="58BAAD1A" w14:textId="77777777" w:rsidR="002F7FA9" w:rsidRDefault="002F7FA9" w:rsidP="002F7FA9">
      <w:pPr>
        <w:numPr>
          <w:ilvl w:val="0"/>
          <w:numId w:val="5"/>
        </w:numPr>
        <w:spacing w:after="42"/>
        <w:ind w:hanging="360"/>
      </w:pPr>
      <w:r>
        <w:t xml:space="preserve">Vyučování začíná </w:t>
      </w:r>
      <w:r w:rsidR="007508E4">
        <w:t>v </w:t>
      </w:r>
      <w:r>
        <w:t xml:space="preserve">8:00 hod., </w:t>
      </w:r>
      <w:r w:rsidR="007508E4">
        <w:t>v </w:t>
      </w:r>
      <w:r>
        <w:t>7:55 hod. jsou všichni žáci ve třídě. Všechny potřeby na vyučování</w:t>
      </w:r>
      <w:r w:rsidR="003823E3">
        <w:t xml:space="preserve"> </w:t>
      </w:r>
      <w:r>
        <w:t xml:space="preserve">mají připraveny na začátku vyučovací hodiny na lavici.  </w:t>
      </w:r>
    </w:p>
    <w:p w14:paraId="0C8F9C55" w14:textId="77777777" w:rsidR="002F7FA9" w:rsidRDefault="002F7FA9" w:rsidP="002F7FA9">
      <w:pPr>
        <w:numPr>
          <w:ilvl w:val="0"/>
          <w:numId w:val="5"/>
        </w:numPr>
        <w:ind w:hanging="360"/>
      </w:pPr>
      <w:r>
        <w:t xml:space="preserve">Při vyučování se žáci řídí pokyny vyučujícího. </w:t>
      </w:r>
    </w:p>
    <w:p w14:paraId="7C6D3334" w14:textId="77777777" w:rsidR="00E43C3F" w:rsidRDefault="002F7FA9" w:rsidP="00DC490D">
      <w:pPr>
        <w:numPr>
          <w:ilvl w:val="0"/>
          <w:numId w:val="5"/>
        </w:numPr>
        <w:spacing w:after="40"/>
        <w:ind w:hanging="360"/>
      </w:pPr>
      <w:r>
        <w:t>Přestávky žáci tráví ve své kmenové třídě</w:t>
      </w:r>
      <w:r w:rsidR="00B36442">
        <w:t>,</w:t>
      </w:r>
      <w:r>
        <w:t xml:space="preserve"> nebo na chodbách. </w:t>
      </w:r>
    </w:p>
    <w:p w14:paraId="0452594A" w14:textId="77777777" w:rsidR="002F7FA9" w:rsidRDefault="002F7FA9" w:rsidP="002F7FA9">
      <w:pPr>
        <w:numPr>
          <w:ilvl w:val="0"/>
          <w:numId w:val="5"/>
        </w:numPr>
        <w:spacing w:after="39"/>
        <w:ind w:hanging="360"/>
      </w:pPr>
      <w:r>
        <w:t>Do odborn</w:t>
      </w:r>
      <w:r w:rsidR="003823E3">
        <w:t>é</w:t>
      </w:r>
      <w:r>
        <w:t xml:space="preserve"> učebn</w:t>
      </w:r>
      <w:r w:rsidR="003823E3">
        <w:t xml:space="preserve">y </w:t>
      </w:r>
      <w:r w:rsidR="007508E4">
        <w:t>a </w:t>
      </w:r>
      <w:r w:rsidR="003823E3">
        <w:t>tělocvičny</w:t>
      </w:r>
      <w:r>
        <w:t xml:space="preserve"> odcházejí žáci pod vedením vyučujícího </w:t>
      </w:r>
      <w:r w:rsidR="007508E4">
        <w:t>a </w:t>
      </w:r>
      <w:r>
        <w:t xml:space="preserve">řídí </w:t>
      </w:r>
      <w:r w:rsidR="00FE29CA">
        <w:br/>
      </w:r>
      <w:r>
        <w:t xml:space="preserve">se jeho pokyny. </w:t>
      </w:r>
      <w:r w:rsidR="007508E4">
        <w:t>V </w:t>
      </w:r>
      <w:r>
        <w:t>učebně dodržují řád učebny</w:t>
      </w:r>
      <w:r w:rsidR="003823E3">
        <w:t xml:space="preserve"> či tělocvičny</w:t>
      </w:r>
      <w:r>
        <w:t xml:space="preserve">. </w:t>
      </w:r>
    </w:p>
    <w:p w14:paraId="6638280C" w14:textId="77777777" w:rsidR="002F7FA9" w:rsidRDefault="002F7FA9" w:rsidP="002F7FA9">
      <w:pPr>
        <w:numPr>
          <w:ilvl w:val="0"/>
          <w:numId w:val="5"/>
        </w:numPr>
        <w:ind w:hanging="360"/>
      </w:pPr>
      <w:r>
        <w:t>Učebnu opouštějí žáci uklizenou. Do šatn</w:t>
      </w:r>
      <w:r w:rsidR="003823E3">
        <w:t>y</w:t>
      </w:r>
      <w:r>
        <w:t xml:space="preserve"> odcházejí pod dohledem vyučujícího</w:t>
      </w:r>
      <w:r w:rsidR="003823E3">
        <w:t xml:space="preserve">. Využívají-li žáci šatnové skříňky, vždy si skříňku řádně uzamknou </w:t>
      </w:r>
      <w:r w:rsidR="007508E4">
        <w:t>a </w:t>
      </w:r>
      <w:r w:rsidR="003823E3">
        <w:t>uschovají klíč. Dojde-li ke ztrátě klíče, žák hradí jeho náhradu.</w:t>
      </w:r>
    </w:p>
    <w:p w14:paraId="13654F18" w14:textId="77777777" w:rsidR="002F7FA9" w:rsidRDefault="002F7FA9" w:rsidP="002F7FA9">
      <w:pPr>
        <w:spacing w:after="0" w:line="259" w:lineRule="auto"/>
        <w:ind w:left="1080" w:firstLine="0"/>
        <w:jc w:val="left"/>
      </w:pPr>
      <w:r>
        <w:t xml:space="preserve"> </w:t>
      </w:r>
    </w:p>
    <w:p w14:paraId="3098136D" w14:textId="77777777" w:rsidR="002F7FA9" w:rsidRDefault="002F7FA9" w:rsidP="002F7FA9">
      <w:pPr>
        <w:pStyle w:val="Nadpis1"/>
        <w:ind w:left="-5"/>
      </w:pPr>
      <w:r>
        <w:t xml:space="preserve">Jídelna </w:t>
      </w:r>
      <w:r w:rsidR="007508E4">
        <w:t>a </w:t>
      </w:r>
      <w:r>
        <w:t xml:space="preserve">polední přestávka </w:t>
      </w:r>
    </w:p>
    <w:p w14:paraId="552E0FEB" w14:textId="77777777" w:rsidR="002F7FA9" w:rsidRDefault="002F7FA9" w:rsidP="002F7FA9">
      <w:pPr>
        <w:numPr>
          <w:ilvl w:val="0"/>
          <w:numId w:val="6"/>
        </w:numPr>
        <w:spacing w:after="39"/>
        <w:ind w:hanging="360"/>
      </w:pPr>
      <w:r>
        <w:t>Do školní jídelny odcházejí žáci</w:t>
      </w:r>
      <w:r w:rsidR="00F92DDC">
        <w:t xml:space="preserve"> na začátku polední přestávky </w:t>
      </w:r>
      <w:r>
        <w:t xml:space="preserve">samostatně </w:t>
      </w:r>
      <w:r w:rsidR="003823E3">
        <w:t xml:space="preserve">chodbou </w:t>
      </w:r>
      <w:r w:rsidR="007508E4">
        <w:t>a </w:t>
      </w:r>
      <w:r w:rsidR="003823E3">
        <w:t>po schodišti</w:t>
      </w:r>
      <w:r>
        <w:t xml:space="preserve">, </w:t>
      </w:r>
      <w:r w:rsidR="007508E4">
        <w:t>v </w:t>
      </w:r>
      <w:r>
        <w:t xml:space="preserve">jídelně dodržují zásady správného stolování, slušného chování </w:t>
      </w:r>
      <w:r w:rsidR="007508E4">
        <w:t>a </w:t>
      </w:r>
      <w:r>
        <w:t>řídí se pokyny pracovnic jídelny</w:t>
      </w:r>
      <w:r w:rsidR="003823E3">
        <w:t xml:space="preserve"> </w:t>
      </w:r>
      <w:r w:rsidR="007508E4">
        <w:t>a </w:t>
      </w:r>
      <w:r w:rsidR="003823E3">
        <w:t>pedagogických pracovníků</w:t>
      </w:r>
      <w:r>
        <w:t>, kte</w:t>
      </w:r>
      <w:r w:rsidR="003823E3">
        <w:t>ří</w:t>
      </w:r>
      <w:r>
        <w:t xml:space="preserve"> zde vykonávají dohled.  </w:t>
      </w:r>
    </w:p>
    <w:p w14:paraId="6325839C" w14:textId="77777777" w:rsidR="002F7FA9" w:rsidRDefault="002F7FA9" w:rsidP="002F7FA9">
      <w:pPr>
        <w:numPr>
          <w:ilvl w:val="0"/>
          <w:numId w:val="6"/>
        </w:numPr>
        <w:spacing w:after="39"/>
        <w:ind w:hanging="360"/>
      </w:pPr>
      <w:r>
        <w:t>Žáci, kteří se nestravují ve školní jídelně</w:t>
      </w:r>
      <w:r w:rsidR="00F32ED4">
        <w:t xml:space="preserve">, </w:t>
      </w:r>
      <w:r w:rsidR="00F92DDC">
        <w:t>nemají odpolední vyučování</w:t>
      </w:r>
      <w:r w:rsidR="00F32ED4">
        <w:t xml:space="preserve"> </w:t>
      </w:r>
      <w:r w:rsidR="007508E4">
        <w:t>a </w:t>
      </w:r>
      <w:r w:rsidR="00F32ED4">
        <w:t>nenavštěvují školní družinu</w:t>
      </w:r>
      <w:r w:rsidR="00B36442">
        <w:t>,</w:t>
      </w:r>
      <w:r>
        <w:t xml:space="preserve"> mají možnost odcházet</w:t>
      </w:r>
      <w:r w:rsidR="00F92DDC">
        <w:t xml:space="preserve"> ze školní budovy</w:t>
      </w:r>
      <w:r w:rsidR="003823E3">
        <w:t xml:space="preserve">. </w:t>
      </w:r>
      <w:r>
        <w:t xml:space="preserve"> Školní budovu může žák opustit jedině </w:t>
      </w:r>
      <w:r w:rsidR="007508E4">
        <w:t>s </w:t>
      </w:r>
      <w:r>
        <w:t xml:space="preserve">vědomím </w:t>
      </w:r>
      <w:r w:rsidR="00072882">
        <w:t>vyučujícího pedagoga,</w:t>
      </w:r>
      <w:r w:rsidR="003823E3">
        <w:t xml:space="preserve"> vychovatelky</w:t>
      </w:r>
      <w:r w:rsidR="00B36442">
        <w:t>,</w:t>
      </w:r>
      <w:r>
        <w:t xml:space="preserve"> nebo vedení školy. </w:t>
      </w:r>
    </w:p>
    <w:p w14:paraId="3136DE53" w14:textId="77777777" w:rsidR="002F7FA9" w:rsidRDefault="002F7FA9" w:rsidP="002F7FA9">
      <w:pPr>
        <w:numPr>
          <w:ilvl w:val="0"/>
          <w:numId w:val="6"/>
        </w:numPr>
        <w:ind w:hanging="360"/>
      </w:pPr>
      <w:r>
        <w:t xml:space="preserve">Zdržování se </w:t>
      </w:r>
      <w:r w:rsidR="007508E4">
        <w:t>v </w:t>
      </w:r>
      <w:r>
        <w:t xml:space="preserve">prostorách školy </w:t>
      </w:r>
      <w:r w:rsidR="007508E4">
        <w:t>a </w:t>
      </w:r>
      <w:r>
        <w:t>školního dvora</w:t>
      </w:r>
      <w:r w:rsidR="00F92DDC">
        <w:t xml:space="preserve"> v době polední přestávky nebo po skončení vyučování</w:t>
      </w:r>
      <w:r>
        <w:t xml:space="preserve"> bez vědomí </w:t>
      </w:r>
      <w:r w:rsidR="007508E4">
        <w:t>a </w:t>
      </w:r>
      <w:r>
        <w:t>dohledu pedagogického pracovníka je zakázán</w:t>
      </w:r>
      <w:r w:rsidR="00CD516E">
        <w:t>o.</w:t>
      </w:r>
    </w:p>
    <w:p w14:paraId="20FBEA26" w14:textId="77777777" w:rsidR="002F7FA9" w:rsidRDefault="002F7FA9" w:rsidP="002F7FA9">
      <w:pPr>
        <w:spacing w:after="0" w:line="259" w:lineRule="auto"/>
        <w:ind w:left="360" w:firstLine="0"/>
        <w:jc w:val="left"/>
      </w:pPr>
      <w:r>
        <w:t xml:space="preserve"> </w:t>
      </w:r>
    </w:p>
    <w:p w14:paraId="7B527F08" w14:textId="77777777" w:rsidR="002F7FA9" w:rsidRDefault="002F7FA9" w:rsidP="002F7FA9">
      <w:pPr>
        <w:pStyle w:val="Nadpis1"/>
        <w:ind w:left="-5"/>
      </w:pPr>
      <w:r>
        <w:t xml:space="preserve">Pravidla používání ICT  </w:t>
      </w:r>
    </w:p>
    <w:p w14:paraId="26E03DD5" w14:textId="77777777" w:rsidR="002F7FA9" w:rsidRDefault="002F7FA9" w:rsidP="002F7FA9">
      <w:pPr>
        <w:numPr>
          <w:ilvl w:val="0"/>
          <w:numId w:val="7"/>
        </w:numPr>
        <w:spacing w:after="39"/>
        <w:ind w:hanging="360"/>
      </w:pPr>
      <w:r>
        <w:t xml:space="preserve">Natáčení </w:t>
      </w:r>
      <w:r w:rsidR="007508E4">
        <w:t>a </w:t>
      </w:r>
      <w:r>
        <w:t xml:space="preserve">fotografování mobilním telefonem je zakázáno. Totéž platí </w:t>
      </w:r>
      <w:r w:rsidR="007508E4">
        <w:br/>
      </w:r>
      <w:r>
        <w:t xml:space="preserve">pro nahrávání na jakékoli médium.  </w:t>
      </w:r>
    </w:p>
    <w:p w14:paraId="03B0EBD3" w14:textId="77777777" w:rsidR="00855A6E" w:rsidRDefault="00855A6E" w:rsidP="002F7FA9">
      <w:pPr>
        <w:numPr>
          <w:ilvl w:val="0"/>
          <w:numId w:val="7"/>
        </w:numPr>
        <w:spacing w:after="39"/>
        <w:ind w:hanging="360"/>
      </w:pPr>
      <w:r>
        <w:t>Je zakázáno pořizování jakéhokoli zvukového záznamu na jakékoli zařízení, médium.</w:t>
      </w:r>
    </w:p>
    <w:p w14:paraId="3553B028" w14:textId="77777777" w:rsidR="002F7FA9" w:rsidRDefault="002F7FA9" w:rsidP="002F7FA9">
      <w:pPr>
        <w:numPr>
          <w:ilvl w:val="0"/>
          <w:numId w:val="7"/>
        </w:numPr>
        <w:spacing w:after="39"/>
        <w:ind w:hanging="360"/>
      </w:pPr>
      <w:r>
        <w:t>Žáci, kteří si do školy přinášejí mobilní telefon nebo jiné ICT</w:t>
      </w:r>
      <w:r w:rsidR="00F32ED4">
        <w:t>,</w:t>
      </w:r>
      <w:r>
        <w:t xml:space="preserve"> si za ně ručí sami. Nikde je neponechávají bez dozoru. Za jejich ztrátu nenese škola odpovědnost </w:t>
      </w:r>
      <w:r w:rsidR="007508E4">
        <w:t>a </w:t>
      </w:r>
      <w:r>
        <w:t xml:space="preserve">školní pojistka ztrátu těchto věcí osobní povahy nekryje.  </w:t>
      </w:r>
    </w:p>
    <w:p w14:paraId="6699B257" w14:textId="77777777" w:rsidR="002F7FA9" w:rsidRDefault="002F7FA9" w:rsidP="002F7FA9">
      <w:pPr>
        <w:numPr>
          <w:ilvl w:val="0"/>
          <w:numId w:val="7"/>
        </w:numPr>
        <w:spacing w:after="39"/>
        <w:ind w:hanging="360"/>
      </w:pPr>
      <w:r>
        <w:t xml:space="preserve">Během vyučovacích hodin, </w:t>
      </w:r>
      <w:r w:rsidR="007508E4">
        <w:t>o </w:t>
      </w:r>
      <w:r>
        <w:t xml:space="preserve">všech přestávkách </w:t>
      </w:r>
      <w:r w:rsidR="007508E4">
        <w:t>a </w:t>
      </w:r>
      <w:r>
        <w:t xml:space="preserve">při pobytu ve školní družině je mobilní zařízení vypnuto </w:t>
      </w:r>
      <w:r w:rsidR="007508E4">
        <w:t>a </w:t>
      </w:r>
      <w:r>
        <w:t xml:space="preserve">jeho používání po celou dobu přítomnosti ve škole </w:t>
      </w:r>
      <w:r w:rsidR="007508E4">
        <w:br/>
        <w:t>a </w:t>
      </w:r>
      <w:r>
        <w:t xml:space="preserve">na akcích školy není možné. Zařízení má žák uloženo mezi svými osobními věcmi. </w:t>
      </w:r>
    </w:p>
    <w:p w14:paraId="315B9C35" w14:textId="77777777" w:rsidR="002F7FA9" w:rsidRDefault="002F7FA9" w:rsidP="002F7FA9">
      <w:pPr>
        <w:numPr>
          <w:ilvl w:val="0"/>
          <w:numId w:val="7"/>
        </w:numPr>
        <w:spacing w:after="39"/>
        <w:ind w:hanging="360"/>
      </w:pPr>
      <w:r>
        <w:t xml:space="preserve">Jestliže žák potřebuje </w:t>
      </w:r>
      <w:r w:rsidR="007508E4">
        <w:t>z </w:t>
      </w:r>
      <w:r>
        <w:t xml:space="preserve">osobních důvodů zařízení použít, domluví si výjimku </w:t>
      </w:r>
      <w:r w:rsidR="007508E4">
        <w:t>s </w:t>
      </w:r>
      <w:r>
        <w:t xml:space="preserve">vyučujícím, vychovatelkou nebo tím, kdo vykonává dohled. </w:t>
      </w:r>
    </w:p>
    <w:p w14:paraId="2284669C" w14:textId="77777777" w:rsidR="002F7FA9" w:rsidRDefault="002F7FA9" w:rsidP="002F7FA9">
      <w:pPr>
        <w:numPr>
          <w:ilvl w:val="0"/>
          <w:numId w:val="7"/>
        </w:numPr>
        <w:ind w:hanging="360"/>
      </w:pPr>
      <w:r>
        <w:t xml:space="preserve">Porušování tohoto pravidla je považováno za závažné porušení školního řádu. </w:t>
      </w:r>
    </w:p>
    <w:p w14:paraId="4C6141D8" w14:textId="77777777" w:rsidR="00E43C3F" w:rsidRDefault="00E43C3F" w:rsidP="00E43C3F">
      <w:pPr>
        <w:ind w:left="1080" w:firstLine="0"/>
      </w:pPr>
    </w:p>
    <w:p w14:paraId="4A27C6C5" w14:textId="77777777" w:rsidR="00E43C3F" w:rsidRDefault="00E43C3F" w:rsidP="00E43C3F">
      <w:pPr>
        <w:ind w:left="1080" w:firstLine="0"/>
      </w:pPr>
    </w:p>
    <w:p w14:paraId="73016275" w14:textId="77777777" w:rsidR="007E55BE" w:rsidRDefault="007E55BE" w:rsidP="007E55BE">
      <w:pPr>
        <w:ind w:left="1080" w:firstLine="0"/>
      </w:pPr>
    </w:p>
    <w:p w14:paraId="172B1C1E" w14:textId="77777777" w:rsidR="00DC490D" w:rsidRDefault="00DC490D" w:rsidP="007E55BE">
      <w:pPr>
        <w:ind w:left="1080" w:firstLine="0"/>
      </w:pPr>
    </w:p>
    <w:p w14:paraId="6BE256E1" w14:textId="77777777" w:rsidR="00DC490D" w:rsidRDefault="00DC490D" w:rsidP="007E55BE">
      <w:pPr>
        <w:ind w:left="1080" w:firstLine="0"/>
      </w:pPr>
    </w:p>
    <w:p w14:paraId="652BE77A" w14:textId="77777777" w:rsidR="00DC490D" w:rsidRDefault="00DC490D" w:rsidP="007E55BE">
      <w:pPr>
        <w:ind w:left="1080" w:firstLine="0"/>
      </w:pPr>
    </w:p>
    <w:p w14:paraId="605C2955" w14:textId="77777777" w:rsidR="002F7FA9" w:rsidRDefault="002F7FA9" w:rsidP="002F7FA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AAA7EF1" w14:textId="77777777" w:rsidR="002F7FA9" w:rsidRDefault="002F7FA9" w:rsidP="002F7FA9">
      <w:pPr>
        <w:pStyle w:val="Nadpis1"/>
        <w:ind w:left="-5"/>
      </w:pPr>
      <w:r>
        <w:t xml:space="preserve">III. DOKLÁDÁNÍ DŮVODŮ NEPŘÍTOMNOSTI </w:t>
      </w:r>
      <w:r w:rsidR="007508E4">
        <w:t>A </w:t>
      </w:r>
      <w:r>
        <w:t xml:space="preserve">UVOLŇOVÁNÍ ŽÁKŮ </w:t>
      </w:r>
      <w:r w:rsidR="007508E4">
        <w:t>Z </w:t>
      </w:r>
      <w:r>
        <w:t xml:space="preserve">VYUČOVÁNÍ </w:t>
      </w:r>
    </w:p>
    <w:p w14:paraId="09D4ADF5" w14:textId="77777777" w:rsidR="007E55BE" w:rsidRPr="007E55BE" w:rsidRDefault="007E55BE" w:rsidP="007E55BE"/>
    <w:p w14:paraId="3F2251A4" w14:textId="77777777" w:rsidR="00E43C3F" w:rsidRDefault="002F7FA9" w:rsidP="00EA60F5">
      <w:pPr>
        <w:numPr>
          <w:ilvl w:val="0"/>
          <w:numId w:val="8"/>
        </w:numPr>
        <w:ind w:hanging="360"/>
      </w:pPr>
      <w:r w:rsidRPr="00EA60F5">
        <w:t xml:space="preserve">Nemůže-li se žák zúčastnit vyučování </w:t>
      </w:r>
      <w:r w:rsidR="007508E4" w:rsidRPr="00EA60F5">
        <w:t>z </w:t>
      </w:r>
      <w:r w:rsidRPr="00EA60F5">
        <w:t xml:space="preserve">důvodů, které nemohl předem předvídat, je jeho </w:t>
      </w:r>
      <w:r w:rsidR="00F073E0" w:rsidRPr="00EA60F5">
        <w:t xml:space="preserve">zákonný zástupce povinen doložit do </w:t>
      </w:r>
      <w:r w:rsidR="006227B2" w:rsidRPr="00EA60F5">
        <w:t>2</w:t>
      </w:r>
      <w:r w:rsidR="00F073E0" w:rsidRPr="00EA60F5">
        <w:t xml:space="preserve"> kalendářních dnů od počátku nepřítomnosti důvody nepřítomnosti</w:t>
      </w:r>
      <w:r w:rsidR="00F32ED4" w:rsidRPr="00EA60F5">
        <w:t>,</w:t>
      </w:r>
      <w:r w:rsidRPr="00EA60F5">
        <w:t xml:space="preserve"> </w:t>
      </w:r>
      <w:r w:rsidR="007508E4" w:rsidRPr="00EA60F5">
        <w:t>a </w:t>
      </w:r>
      <w:r w:rsidRPr="00EA60F5">
        <w:t xml:space="preserve">to tím, že </w:t>
      </w:r>
      <w:r w:rsidRPr="00DE0EB9">
        <w:rPr>
          <w:color w:val="auto"/>
        </w:rPr>
        <w:t xml:space="preserve">omluvenku </w:t>
      </w:r>
      <w:r w:rsidR="007E55BE" w:rsidRPr="00DE0EB9">
        <w:rPr>
          <w:color w:val="auto"/>
        </w:rPr>
        <w:t xml:space="preserve">zapíše do školního systému – ŠKOLA ONLINE. </w:t>
      </w:r>
      <w:r w:rsidR="00EA60F5" w:rsidRPr="00EA60F5">
        <w:t xml:space="preserve">Při omlouvání absence je třeba uvést tyto údaje: datum, kdy nepřítomnost počala a kdy bude pravděpodobně ukončena; důvody nepřítomnosti (výběr v informačním systému). Jestliže tak zákonný zástupce ve </w:t>
      </w:r>
    </w:p>
    <w:p w14:paraId="22A2DEEA" w14:textId="77777777" w:rsidR="00EA60F5" w:rsidRDefault="00EA60F5" w:rsidP="00E43C3F">
      <w:pPr>
        <w:ind w:left="1080" w:firstLine="0"/>
      </w:pPr>
      <w:r w:rsidRPr="00EA60F5">
        <w:t>stanovené lhůtě daným způsobem neučiní, jsou zameškané hodiny evidovány jako neomluvené.</w:t>
      </w:r>
      <w:r>
        <w:t xml:space="preserve"> Nelze uvádět pouze rodinné důvody, je nutno vybrat příslušný důvod v nabídce v informačním systému, případně doplnit konkrétní důvod (návštěva </w:t>
      </w:r>
      <w:proofErr w:type="gramStart"/>
      <w:r>
        <w:t>lékaře,</w:t>
      </w:r>
      <w:proofErr w:type="gramEnd"/>
      <w:r>
        <w:t xml:space="preserve"> atd.).</w:t>
      </w:r>
    </w:p>
    <w:p w14:paraId="5D4E84C8" w14:textId="77777777" w:rsidR="00EA60F5" w:rsidRDefault="00EA60F5" w:rsidP="00EA60F5">
      <w:pPr>
        <w:ind w:left="1080" w:firstLine="0"/>
      </w:pPr>
    </w:p>
    <w:p w14:paraId="2848DB54" w14:textId="77777777" w:rsidR="00DE0EB9" w:rsidRDefault="00C31FDE" w:rsidP="00DE0EB9">
      <w:pPr>
        <w:numPr>
          <w:ilvl w:val="0"/>
          <w:numId w:val="8"/>
        </w:numPr>
        <w:ind w:hanging="360"/>
      </w:pPr>
      <w:r>
        <w:t>Ž</w:t>
      </w:r>
      <w:r w:rsidR="00184744">
        <w:t xml:space="preserve">áka </w:t>
      </w:r>
      <w:r>
        <w:t xml:space="preserve">rovněž </w:t>
      </w:r>
      <w:r w:rsidR="00184744">
        <w:t>omluví zasláním emailu školní družině na</w:t>
      </w:r>
      <w:r w:rsidR="00752057">
        <w:t xml:space="preserve"> adresu </w:t>
      </w:r>
      <w:hyperlink r:id="rId11" w:history="1">
        <w:r w:rsidR="00EA60F5" w:rsidRPr="00EA60F5">
          <w:rPr>
            <w:rStyle w:val="Hypertextovodkaz"/>
          </w:rPr>
          <w:t>skolnidruzina@zsborek.cz</w:t>
        </w:r>
      </w:hyperlink>
      <w:r w:rsidR="00752057">
        <w:t>. Dále žákovi odhlásí stravu na</w:t>
      </w:r>
      <w:r w:rsidR="00C325E6">
        <w:t xml:space="preserve"> </w:t>
      </w:r>
      <w:r w:rsidR="00752057">
        <w:t xml:space="preserve">další dny nepřítomnosti na </w:t>
      </w:r>
      <w:hyperlink r:id="rId12" w:history="1">
        <w:r w:rsidR="00752057" w:rsidRPr="00E70112">
          <w:rPr>
            <w:rStyle w:val="Hypertextovodkaz"/>
          </w:rPr>
          <w:t>www.strava.cz</w:t>
        </w:r>
      </w:hyperlink>
      <w:r w:rsidR="007E55BE">
        <w:t xml:space="preserve"> </w:t>
      </w:r>
      <w:r>
        <w:t>(</w:t>
      </w:r>
      <w:r w:rsidR="000215C3">
        <w:t xml:space="preserve">viz pokyny ke stravování na </w:t>
      </w:r>
      <w:r w:rsidR="00B87283">
        <w:t>webových stránkách školy</w:t>
      </w:r>
      <w:r>
        <w:t>)</w:t>
      </w:r>
      <w:r w:rsidR="00B87283">
        <w:t>.</w:t>
      </w:r>
      <w:r w:rsidR="00EA60F5">
        <w:t xml:space="preserve"> </w:t>
      </w:r>
    </w:p>
    <w:p w14:paraId="0E12E3DC" w14:textId="77777777" w:rsidR="00DE0EB9" w:rsidRDefault="00DE0EB9" w:rsidP="00DE0EB9">
      <w:pPr>
        <w:pStyle w:val="Odstavecseseznamem"/>
        <w:rPr>
          <w:szCs w:val="24"/>
        </w:rPr>
      </w:pPr>
    </w:p>
    <w:p w14:paraId="05BC2732" w14:textId="77777777" w:rsidR="00EA60F5" w:rsidRPr="00DE0EB9" w:rsidRDefault="00754218" w:rsidP="00DE0EB9">
      <w:pPr>
        <w:numPr>
          <w:ilvl w:val="0"/>
          <w:numId w:val="8"/>
        </w:numPr>
        <w:ind w:hanging="360"/>
      </w:pPr>
      <w:r>
        <w:rPr>
          <w:szCs w:val="24"/>
        </w:rPr>
        <w:t>Z</w:t>
      </w:r>
      <w:r w:rsidR="00EA60F5" w:rsidRPr="00DE0EB9">
        <w:rPr>
          <w:szCs w:val="24"/>
        </w:rPr>
        <w:t xml:space="preserve"> důvodu zvláštního zřetele a </w:t>
      </w:r>
      <w:r>
        <w:rPr>
          <w:szCs w:val="24"/>
        </w:rPr>
        <w:t xml:space="preserve">pouze </w:t>
      </w:r>
      <w:r w:rsidR="00EA60F5" w:rsidRPr="00DE0EB9">
        <w:rPr>
          <w:szCs w:val="24"/>
        </w:rPr>
        <w:t>v situaci nemožnosti zajištění on-line přístupu, může zákonný zástupce omluvit žáka zapsáním relevantních informací do žákovské knížky. Vždy uvede veškeré náležitosti jako v informačním systému (dobu, pro kterou žáka omlouvá, důvod) a vše stvrdí svým podpisem. Dále o této skutečnosti bez dalšího odkladu informuje telefonicky třídního učitele</w:t>
      </w:r>
      <w:r w:rsidR="00EA60F5" w:rsidRPr="00DE0EB9">
        <w:rPr>
          <w:sz w:val="20"/>
          <w:szCs w:val="20"/>
        </w:rPr>
        <w:t>.</w:t>
      </w:r>
    </w:p>
    <w:p w14:paraId="1E386C74" w14:textId="77777777" w:rsidR="002F7FA9" w:rsidRDefault="002F7FA9" w:rsidP="00EA60F5"/>
    <w:p w14:paraId="75A555F6" w14:textId="77777777" w:rsidR="002F7FA9" w:rsidRDefault="002F7FA9" w:rsidP="00EA60F5">
      <w:pPr>
        <w:spacing w:after="25" w:line="259" w:lineRule="auto"/>
        <w:ind w:left="0" w:firstLine="0"/>
        <w:jc w:val="left"/>
      </w:pPr>
    </w:p>
    <w:p w14:paraId="62DFA491" w14:textId="77777777" w:rsidR="00233FCE" w:rsidRDefault="002F7FA9" w:rsidP="00233FCE">
      <w:pPr>
        <w:numPr>
          <w:ilvl w:val="0"/>
          <w:numId w:val="8"/>
        </w:numPr>
        <w:ind w:hanging="360"/>
      </w:pPr>
      <w:r>
        <w:t xml:space="preserve">Nemůže-li se žák zúčastnit vyučování </w:t>
      </w:r>
      <w:r w:rsidR="007508E4">
        <w:t>z </w:t>
      </w:r>
      <w:r>
        <w:t>důvodů předem známých</w:t>
      </w:r>
      <w:r w:rsidR="002662B3">
        <w:t xml:space="preserve"> </w:t>
      </w:r>
      <w:r w:rsidR="002662B3" w:rsidRPr="00E43C3F">
        <w:t>a</w:t>
      </w:r>
      <w:r w:rsidRPr="00E43C3F">
        <w:t xml:space="preserve"> musí</w:t>
      </w:r>
      <w:r w:rsidR="0081355B" w:rsidRPr="00E43C3F">
        <w:t>-li</w:t>
      </w:r>
      <w:r w:rsidRPr="00E43C3F">
        <w:t xml:space="preserve"> opustit</w:t>
      </w:r>
      <w:r>
        <w:t xml:space="preserve"> školu </w:t>
      </w:r>
      <w:r w:rsidR="007508E4">
        <w:t>v </w:t>
      </w:r>
      <w:r>
        <w:t>průběhu vyučování</w:t>
      </w:r>
      <w:r w:rsidR="002662B3">
        <w:t xml:space="preserve"> (odchod k lékaři, atd.)</w:t>
      </w:r>
      <w:r>
        <w:t xml:space="preserve">, žádá </w:t>
      </w:r>
      <w:r w:rsidR="007508E4">
        <w:t>o </w:t>
      </w:r>
      <w:r>
        <w:t>souhlas třídn</w:t>
      </w:r>
      <w:r w:rsidR="00244BA4">
        <w:t>ího učitele</w:t>
      </w:r>
      <w:r w:rsidR="00B36442">
        <w:t>,</w:t>
      </w:r>
      <w:r>
        <w:t xml:space="preserve"> nebo </w:t>
      </w:r>
      <w:r w:rsidR="00244BA4">
        <w:t xml:space="preserve">jeho </w:t>
      </w:r>
      <w:r>
        <w:t>zástupce</w:t>
      </w:r>
      <w:r w:rsidR="00244BA4">
        <w:t>.</w:t>
      </w:r>
      <w:r w:rsidR="00C325E6">
        <w:t xml:space="preserve"> </w:t>
      </w:r>
      <w:r w:rsidR="007508E4">
        <w:t>V </w:t>
      </w:r>
      <w:r>
        <w:t>případě nepřítomnosti třídní</w:t>
      </w:r>
      <w:r w:rsidR="00244BA4">
        <w:t>ho</w:t>
      </w:r>
      <w:r>
        <w:t xml:space="preserve"> učitele uvolňuje žáka </w:t>
      </w:r>
      <w:r w:rsidR="00244BA4">
        <w:t xml:space="preserve">z vyučování </w:t>
      </w:r>
      <w:r>
        <w:t>zástupce ředitel</w:t>
      </w:r>
      <w:r w:rsidR="00FE29CA">
        <w:t>ky</w:t>
      </w:r>
      <w:r w:rsidR="00244BA4">
        <w:t xml:space="preserve"> školy</w:t>
      </w:r>
      <w:r>
        <w:t xml:space="preserve">. Žák je </w:t>
      </w:r>
      <w:r w:rsidR="007508E4">
        <w:t>z </w:t>
      </w:r>
      <w:r>
        <w:t>vyučování uvolněn pouze na základě písemné žádosti zákonného zástupce</w:t>
      </w:r>
      <w:r w:rsidR="00B36442">
        <w:t xml:space="preserve">, </w:t>
      </w:r>
      <w:r w:rsidR="00B36442" w:rsidRPr="00233FCE">
        <w:rPr>
          <w:color w:val="auto"/>
        </w:rPr>
        <w:t>a to zapsáním omluvenky ve školním systému – ŠKOLA ONLINE</w:t>
      </w:r>
      <w:r w:rsidR="00543C2D" w:rsidRPr="00233FCE">
        <w:rPr>
          <w:color w:val="auto"/>
        </w:rPr>
        <w:t xml:space="preserve"> </w:t>
      </w:r>
      <w:r w:rsidR="00543C2D">
        <w:t>den před</w:t>
      </w:r>
      <w:r w:rsidR="00244BA4">
        <w:t xml:space="preserve"> uvolněním</w:t>
      </w:r>
      <w:r w:rsidR="0003316D">
        <w:t xml:space="preserve"> (24 hodin</w:t>
      </w:r>
      <w:r w:rsidR="00233FCE">
        <w:t>).</w:t>
      </w:r>
      <w:r>
        <w:t xml:space="preserve"> </w:t>
      </w:r>
      <w:r w:rsidR="0081355B">
        <w:t xml:space="preserve"> J</w:t>
      </w:r>
      <w:r w:rsidR="002662B3">
        <w:t>e vhodné, a</w:t>
      </w:r>
      <w:r w:rsidR="00543C2D">
        <w:t xml:space="preserve">by </w:t>
      </w:r>
      <w:r>
        <w:t xml:space="preserve">ze školy </w:t>
      </w:r>
      <w:r w:rsidR="002662B3">
        <w:t xml:space="preserve">žáka </w:t>
      </w:r>
      <w:r>
        <w:t>vyzvedn</w:t>
      </w:r>
      <w:r w:rsidR="002662B3">
        <w:t>ul</w:t>
      </w:r>
      <w:r>
        <w:t xml:space="preserve"> zákonný zástupce žáka nebo jím pověřená osoba. </w:t>
      </w:r>
    </w:p>
    <w:p w14:paraId="38B94596" w14:textId="77777777" w:rsidR="00233FCE" w:rsidRDefault="00233FCE" w:rsidP="00233FCE">
      <w:pPr>
        <w:ind w:left="1080" w:firstLine="0"/>
      </w:pPr>
    </w:p>
    <w:p w14:paraId="36AF6F73" w14:textId="77777777" w:rsidR="002F7FA9" w:rsidRDefault="002F7FA9" w:rsidP="00233FCE">
      <w:pPr>
        <w:numPr>
          <w:ilvl w:val="0"/>
          <w:numId w:val="8"/>
        </w:numPr>
        <w:ind w:hanging="360"/>
      </w:pPr>
      <w:r>
        <w:t xml:space="preserve">Nevolnost hlásí </w:t>
      </w:r>
      <w:r w:rsidR="00244BA4">
        <w:t xml:space="preserve">žák </w:t>
      </w:r>
      <w:r>
        <w:t xml:space="preserve">svému vyučujícímu, </w:t>
      </w:r>
      <w:r w:rsidR="007508E4">
        <w:t>v </w:t>
      </w:r>
      <w:r>
        <w:t>případě nutnosti se obrátí na kteréhokoliv zaměstnance školy</w:t>
      </w:r>
      <w:r w:rsidR="002662B3">
        <w:t xml:space="preserve">, ten pak obeznámí telefonicky i písemně </w:t>
      </w:r>
      <w:r w:rsidR="00E43C3F" w:rsidRPr="00E43C3F">
        <w:t xml:space="preserve">v </w:t>
      </w:r>
      <w:proofErr w:type="gramStart"/>
      <w:r w:rsidR="002662B3" w:rsidRPr="00E43C3F">
        <w:t>systému</w:t>
      </w:r>
      <w:r w:rsidR="0081355B" w:rsidRPr="00E43C3F">
        <w:t xml:space="preserve"> - </w:t>
      </w:r>
      <w:r w:rsidR="0081355B" w:rsidRPr="00E43C3F">
        <w:rPr>
          <w:color w:val="auto"/>
        </w:rPr>
        <w:t>ŠKOLA</w:t>
      </w:r>
      <w:proofErr w:type="gramEnd"/>
      <w:r w:rsidR="0081355B" w:rsidRPr="00E43C3F">
        <w:rPr>
          <w:color w:val="auto"/>
        </w:rPr>
        <w:t xml:space="preserve"> ONLINE</w:t>
      </w:r>
      <w:r w:rsidR="002662B3">
        <w:t xml:space="preserve"> zákonné zástupce žáka</w:t>
      </w:r>
      <w:r w:rsidR="00754218">
        <w:t xml:space="preserve">. Žáka si ve škole vyzvedne jeho zákonný zástupce či jiná jim určená osoba. Případně žák může po písemném souhlasu zákonného zástupce </w:t>
      </w:r>
      <w:r w:rsidR="00754218" w:rsidRPr="00E43C3F">
        <w:t xml:space="preserve">v </w:t>
      </w:r>
      <w:proofErr w:type="gramStart"/>
      <w:r w:rsidR="00754218" w:rsidRPr="00E43C3F">
        <w:t>systému</w:t>
      </w:r>
      <w:r w:rsidR="0081355B" w:rsidRPr="00E43C3F">
        <w:t xml:space="preserve"> - </w:t>
      </w:r>
      <w:r w:rsidR="0081355B" w:rsidRPr="00E43C3F">
        <w:rPr>
          <w:color w:val="auto"/>
        </w:rPr>
        <w:t>ŠKOLA</w:t>
      </w:r>
      <w:proofErr w:type="gramEnd"/>
      <w:r w:rsidR="0081355B" w:rsidRPr="00E43C3F">
        <w:rPr>
          <w:color w:val="auto"/>
        </w:rPr>
        <w:t xml:space="preserve"> ONLINE</w:t>
      </w:r>
      <w:r w:rsidR="00754218">
        <w:t xml:space="preserve"> opustit školu sám.</w:t>
      </w:r>
    </w:p>
    <w:p w14:paraId="03534E19" w14:textId="77777777" w:rsidR="002F7FA9" w:rsidRDefault="002F7FA9" w:rsidP="002F7FA9">
      <w:pPr>
        <w:spacing w:after="25" w:line="259" w:lineRule="auto"/>
        <w:ind w:left="360" w:firstLine="0"/>
        <w:jc w:val="left"/>
      </w:pPr>
      <w:r>
        <w:t xml:space="preserve"> </w:t>
      </w:r>
    </w:p>
    <w:p w14:paraId="2DE7B4DA" w14:textId="77777777" w:rsidR="00E43C3F" w:rsidRDefault="002F7FA9" w:rsidP="00FE29CA">
      <w:pPr>
        <w:numPr>
          <w:ilvl w:val="0"/>
          <w:numId w:val="8"/>
        </w:numPr>
        <w:ind w:hanging="360"/>
      </w:pPr>
      <w:r>
        <w:t xml:space="preserve">Žádá-li zákonný zástupce </w:t>
      </w:r>
      <w:r w:rsidR="007508E4">
        <w:t>o </w:t>
      </w:r>
      <w:r>
        <w:t xml:space="preserve">uvolnění </w:t>
      </w:r>
      <w:r w:rsidR="00DE0EB9">
        <w:t xml:space="preserve">žáka </w:t>
      </w:r>
      <w:r>
        <w:t xml:space="preserve">na 2 </w:t>
      </w:r>
      <w:r w:rsidR="007508E4">
        <w:t>a </w:t>
      </w:r>
      <w:r>
        <w:t>více dnů</w:t>
      </w:r>
      <w:r w:rsidR="00DE0EB9">
        <w:t xml:space="preserve"> ne ze zdravotních důvodů</w:t>
      </w:r>
      <w:r>
        <w:t>, vyžádá si souhlas ředitel</w:t>
      </w:r>
      <w:r w:rsidR="00FE29CA">
        <w:t>ky</w:t>
      </w:r>
      <w:r>
        <w:t xml:space="preserve"> školy.  Žádost </w:t>
      </w:r>
      <w:r w:rsidR="007508E4">
        <w:t>o </w:t>
      </w:r>
      <w:r>
        <w:t xml:space="preserve">uvolnění předloží zákonný zástupce </w:t>
      </w:r>
      <w:r w:rsidR="00244BA4">
        <w:t xml:space="preserve">v tomto případě </w:t>
      </w:r>
      <w:r>
        <w:t xml:space="preserve">písemnou formou prostřednictvím </w:t>
      </w:r>
      <w:r w:rsidR="00244BA4">
        <w:t>třídního učitele</w:t>
      </w:r>
      <w:r>
        <w:t xml:space="preserve">, který se </w:t>
      </w:r>
      <w:r w:rsidR="007508E4">
        <w:t>k </w:t>
      </w:r>
      <w:r>
        <w:t xml:space="preserve">žádosti písemně vyjádří. Pokud nebude písemná žádost </w:t>
      </w:r>
      <w:r w:rsidR="007508E4">
        <w:t>o </w:t>
      </w:r>
      <w:r w:rsidR="00244BA4">
        <w:t xml:space="preserve">uvolnění žáka </w:t>
      </w:r>
    </w:p>
    <w:p w14:paraId="2D11E9A3" w14:textId="77777777" w:rsidR="00E43C3F" w:rsidRDefault="00E43C3F" w:rsidP="00E43C3F">
      <w:pPr>
        <w:pStyle w:val="Odstavecseseznamem"/>
      </w:pPr>
    </w:p>
    <w:p w14:paraId="233CE5E9" w14:textId="77777777" w:rsidR="00DC490D" w:rsidRDefault="00DC490D" w:rsidP="00E43C3F">
      <w:pPr>
        <w:ind w:left="1080" w:firstLine="0"/>
      </w:pPr>
    </w:p>
    <w:p w14:paraId="724CF15C" w14:textId="77777777" w:rsidR="00FE29CA" w:rsidRDefault="00244BA4" w:rsidP="00E43C3F">
      <w:pPr>
        <w:ind w:left="1080" w:firstLine="0"/>
      </w:pPr>
      <w:r>
        <w:t xml:space="preserve">z vyučování </w:t>
      </w:r>
      <w:r w:rsidR="002F7FA9">
        <w:t xml:space="preserve">podána, bude absence považována za neomluvenou. </w:t>
      </w:r>
      <w:r w:rsidR="00DE0EB9">
        <w:t xml:space="preserve">Tiskopis pro tuto možnost je uveřejněn na webových stránkách školy </w:t>
      </w:r>
      <w:hyperlink r:id="rId13" w:history="1">
        <w:r w:rsidR="00DE0EB9" w:rsidRPr="00690ABE">
          <w:rPr>
            <w:rStyle w:val="Hypertextovodkaz"/>
          </w:rPr>
          <w:t>www.zsborek.cz</w:t>
        </w:r>
      </w:hyperlink>
      <w:r w:rsidR="00DE0EB9">
        <w:t xml:space="preserve">, či si </w:t>
      </w:r>
      <w:r w:rsidR="0081355B" w:rsidRPr="00E43C3F">
        <w:t>jej</w:t>
      </w:r>
      <w:r w:rsidR="00DE0EB9">
        <w:t xml:space="preserve"> zákonný zástupce může vyžádat </w:t>
      </w:r>
      <w:r w:rsidR="0054172E">
        <w:t>u</w:t>
      </w:r>
      <w:r w:rsidR="00DE0EB9">
        <w:t xml:space="preserve"> třídního učitele</w:t>
      </w:r>
      <w:r w:rsidR="00E60409">
        <w:t>, dále tvoří přílohu č. 3 tohoto dokumentu</w:t>
      </w:r>
      <w:r w:rsidR="00DE0EB9">
        <w:t>.</w:t>
      </w:r>
    </w:p>
    <w:p w14:paraId="0CD44ED6" w14:textId="77777777" w:rsidR="00FE29CA" w:rsidRDefault="00FE29CA" w:rsidP="00FE29CA">
      <w:pPr>
        <w:pStyle w:val="Odstavecseseznamem"/>
      </w:pPr>
    </w:p>
    <w:p w14:paraId="47E11752" w14:textId="77777777" w:rsidR="00F073E0" w:rsidRDefault="002F7FA9" w:rsidP="00FE29CA">
      <w:pPr>
        <w:numPr>
          <w:ilvl w:val="0"/>
          <w:numId w:val="8"/>
        </w:numPr>
        <w:ind w:hanging="360"/>
      </w:pPr>
      <w:r>
        <w:t xml:space="preserve">Třídní učitel může ve výjimečných případech </w:t>
      </w:r>
      <w:r w:rsidR="007508E4">
        <w:t>a </w:t>
      </w:r>
      <w:r>
        <w:t xml:space="preserve">po projednání </w:t>
      </w:r>
      <w:r w:rsidR="007508E4">
        <w:t>s </w:t>
      </w:r>
      <w:r>
        <w:t>ředitel</w:t>
      </w:r>
      <w:r w:rsidR="00FE29CA">
        <w:t>kou</w:t>
      </w:r>
      <w:r>
        <w:t xml:space="preserve"> školy </w:t>
      </w:r>
      <w:r w:rsidR="007508E4">
        <w:t>a </w:t>
      </w:r>
      <w:r>
        <w:t>školním poradenským pracovištěm pož</w:t>
      </w:r>
      <w:r w:rsidR="0054172E">
        <w:t>a</w:t>
      </w:r>
      <w:r>
        <w:t xml:space="preserve">dovat </w:t>
      </w:r>
      <w:r w:rsidR="007508E4">
        <w:t>k </w:t>
      </w:r>
      <w:r>
        <w:t xml:space="preserve">doložení důvodů nepřítomnosti </w:t>
      </w:r>
      <w:r w:rsidR="003111BF">
        <w:t>též další doklady (např. k doložení návštěvy lékaře, vyřízení úřední záležitosti apod.)</w:t>
      </w:r>
      <w:r>
        <w:t xml:space="preserve"> </w:t>
      </w:r>
    </w:p>
    <w:p w14:paraId="21488BBE" w14:textId="77777777" w:rsidR="00FC61CA" w:rsidRDefault="00FC61CA" w:rsidP="000A40C7">
      <w:pPr>
        <w:ind w:left="1080" w:firstLine="0"/>
      </w:pPr>
    </w:p>
    <w:p w14:paraId="7725C186" w14:textId="77777777" w:rsidR="001F48B9" w:rsidRDefault="002F7FA9" w:rsidP="002F7FA9">
      <w:pPr>
        <w:numPr>
          <w:ilvl w:val="0"/>
          <w:numId w:val="8"/>
        </w:numPr>
        <w:ind w:hanging="360"/>
      </w:pPr>
      <w:r>
        <w:t>Ředitel</w:t>
      </w:r>
      <w:r w:rsidR="002D2B4A">
        <w:t>ka</w:t>
      </w:r>
      <w:r>
        <w:t xml:space="preserve"> školy může ze zdravotních nebo jiných závažných důvodů uvolnit žáka na žádost jeho zákonného zástupce zcela</w:t>
      </w:r>
      <w:r w:rsidR="001F48B9">
        <w:t>,</w:t>
      </w:r>
      <w:r>
        <w:t xml:space="preserve"> nebo z</w:t>
      </w:r>
      <w:r w:rsidR="0054172E">
        <w:t xml:space="preserve"> </w:t>
      </w:r>
      <w:r>
        <w:t xml:space="preserve">části vyučování některého předmětu; zároveň určí náhradní způsob vzdělávání žáka </w:t>
      </w:r>
      <w:r w:rsidR="007508E4">
        <w:t>v </w:t>
      </w:r>
      <w:r>
        <w:t xml:space="preserve">době vyučování tohoto předmětu. </w:t>
      </w:r>
      <w:r w:rsidR="007508E4">
        <w:t>V </w:t>
      </w:r>
      <w:r>
        <w:t>předmětu tělesná výchova ředitel</w:t>
      </w:r>
      <w:r w:rsidR="00FE29CA">
        <w:t>ka</w:t>
      </w:r>
      <w:r>
        <w:t xml:space="preserve"> školy uvolní žáka </w:t>
      </w:r>
      <w:r w:rsidR="007508E4">
        <w:t>z </w:t>
      </w:r>
      <w:r>
        <w:t xml:space="preserve">vyučování na </w:t>
      </w:r>
    </w:p>
    <w:p w14:paraId="7E7E3926" w14:textId="77777777" w:rsidR="002662B3" w:rsidRDefault="002F7FA9">
      <w:pPr>
        <w:ind w:left="1080" w:firstLine="0"/>
      </w:pPr>
      <w:r>
        <w:t xml:space="preserve">písemné doporučení registrujícího praktického lékaře pro děti </w:t>
      </w:r>
      <w:r w:rsidR="007508E4">
        <w:t>a </w:t>
      </w:r>
      <w:r>
        <w:t xml:space="preserve">dorost nebo odborného lékaře. </w:t>
      </w:r>
    </w:p>
    <w:p w14:paraId="4B63503A" w14:textId="77777777" w:rsidR="00EA60F5" w:rsidRDefault="00EA60F5" w:rsidP="00EA60F5"/>
    <w:p w14:paraId="3C09B0CA" w14:textId="77777777" w:rsidR="002F7FA9" w:rsidRDefault="002F7FA9" w:rsidP="00FE29CA">
      <w:pPr>
        <w:spacing w:after="0" w:line="259" w:lineRule="auto"/>
        <w:ind w:left="0" w:firstLine="0"/>
      </w:pPr>
      <w:r>
        <w:t xml:space="preserve">Neomluvená absence včetně svévolného opuštění školní budovy </w:t>
      </w:r>
      <w:r w:rsidR="007508E4">
        <w:t>v </w:t>
      </w:r>
      <w:r>
        <w:t xml:space="preserve">době vyučování je kvalifikována jako závažné porušení školního řádu. Při hodnocení chování žáka se zvažuje, zda se jedná </w:t>
      </w:r>
      <w:r w:rsidR="007508E4">
        <w:t>o </w:t>
      </w:r>
      <w:r>
        <w:t xml:space="preserve">absenci evidovanou (zaviněnou nedodržením školního řádu ze strany zákonného zástupce žáka) nebo neomluvenou absenci zaviněnou žákovým nedodržením povinnosti se řádně vzdělávat. </w:t>
      </w:r>
    </w:p>
    <w:p w14:paraId="5AD0088D" w14:textId="77777777" w:rsidR="002F7FA9" w:rsidRDefault="002F7FA9" w:rsidP="000A40C7">
      <w:pPr>
        <w:spacing w:after="0" w:line="259" w:lineRule="auto"/>
        <w:ind w:left="0" w:firstLine="0"/>
      </w:pPr>
    </w:p>
    <w:p w14:paraId="79E4FAE3" w14:textId="77777777" w:rsidR="002F7FA9" w:rsidRDefault="002F7FA9" w:rsidP="000A40C7">
      <w:r>
        <w:t>Postup</w:t>
      </w:r>
      <w:r w:rsidR="007C71DA">
        <w:t xml:space="preserve"> </w:t>
      </w:r>
      <w:r>
        <w:t>při řešení neomluvené nepřítomnosti</w:t>
      </w:r>
      <w:r w:rsidR="00290D77">
        <w:t xml:space="preserve"> žáka</w:t>
      </w:r>
      <w:r>
        <w:t xml:space="preserve"> se řídí </w:t>
      </w:r>
      <w:r w:rsidR="00290D77">
        <w:t>platným m</w:t>
      </w:r>
      <w:r>
        <w:t>etodickým pokynem MŠMT</w:t>
      </w:r>
      <w:r w:rsidR="00290D77">
        <w:t xml:space="preserve">, který </w:t>
      </w:r>
      <w:r>
        <w:t xml:space="preserve">je přílohou školního řádu. </w:t>
      </w:r>
    </w:p>
    <w:p w14:paraId="6079C55B" w14:textId="77777777" w:rsidR="00E43C3F" w:rsidRDefault="00E43C3F" w:rsidP="000A40C7"/>
    <w:p w14:paraId="3A952DAB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0805CB65" w14:textId="77777777" w:rsidR="002F7FA9" w:rsidRDefault="002F7FA9" w:rsidP="002F7FA9">
      <w:pPr>
        <w:pStyle w:val="Nadpis1"/>
        <w:ind w:left="-5"/>
      </w:pPr>
      <w:r>
        <w:t xml:space="preserve">IV. ZACHÁZENÍ </w:t>
      </w:r>
      <w:r w:rsidR="007508E4">
        <w:t>S </w:t>
      </w:r>
      <w:r>
        <w:t xml:space="preserve">MAJETKEM ŠKOLY </w:t>
      </w:r>
    </w:p>
    <w:p w14:paraId="6158A619" w14:textId="77777777" w:rsidR="002F7FA9" w:rsidRDefault="002F7FA9" w:rsidP="002F7FA9">
      <w:pPr>
        <w:numPr>
          <w:ilvl w:val="0"/>
          <w:numId w:val="9"/>
        </w:numPr>
        <w:spacing w:after="39"/>
        <w:ind w:hanging="360"/>
      </w:pPr>
      <w:r>
        <w:t xml:space="preserve">Žák využívá zařízení školy, pomůcky </w:t>
      </w:r>
      <w:r w:rsidR="007508E4">
        <w:t>a </w:t>
      </w:r>
      <w:r>
        <w:t xml:space="preserve">učebnice </w:t>
      </w:r>
      <w:r w:rsidR="007508E4">
        <w:t>v </w:t>
      </w:r>
      <w:r>
        <w:t xml:space="preserve">souvislosti </w:t>
      </w:r>
      <w:r w:rsidR="007508E4">
        <w:t>s </w:t>
      </w:r>
      <w:r>
        <w:t xml:space="preserve">výukou </w:t>
      </w:r>
      <w:r w:rsidR="007508E4">
        <w:t>a </w:t>
      </w:r>
      <w:r>
        <w:t xml:space="preserve">řídí se </w:t>
      </w:r>
      <w:r w:rsidR="007508E4">
        <w:br/>
      </w:r>
      <w:r>
        <w:t xml:space="preserve">při tom pokyny vyučujících. </w:t>
      </w:r>
    </w:p>
    <w:p w14:paraId="20E90711" w14:textId="77777777" w:rsidR="002F7FA9" w:rsidRDefault="007508E4" w:rsidP="002F7FA9">
      <w:pPr>
        <w:numPr>
          <w:ilvl w:val="0"/>
          <w:numId w:val="9"/>
        </w:numPr>
        <w:spacing w:after="39"/>
        <w:ind w:hanging="360"/>
      </w:pPr>
      <w:r>
        <w:t>S </w:t>
      </w:r>
      <w:r w:rsidR="002F7FA9">
        <w:t xml:space="preserve">učebnicemi </w:t>
      </w:r>
      <w:r>
        <w:t>a </w:t>
      </w:r>
      <w:r w:rsidR="002F7FA9">
        <w:t xml:space="preserve">školními potřebami zachází šetrně, udržuje své místo, třídu </w:t>
      </w:r>
      <w:r>
        <w:t>a </w:t>
      </w:r>
      <w:r w:rsidR="002F7FA9">
        <w:t xml:space="preserve">ostatní prostory školy </w:t>
      </w:r>
      <w:r>
        <w:t>v </w:t>
      </w:r>
      <w:r w:rsidR="002F7FA9">
        <w:t xml:space="preserve">čistotě </w:t>
      </w:r>
      <w:r>
        <w:t>a </w:t>
      </w:r>
      <w:r w:rsidR="002F7FA9">
        <w:t xml:space="preserve">pořádku. Nepoškozuje zařízení školy. </w:t>
      </w:r>
    </w:p>
    <w:p w14:paraId="26C0E5ED" w14:textId="77777777" w:rsidR="002F7FA9" w:rsidRDefault="002F7FA9" w:rsidP="002F7FA9">
      <w:pPr>
        <w:numPr>
          <w:ilvl w:val="0"/>
          <w:numId w:val="9"/>
        </w:numPr>
        <w:spacing w:after="39"/>
        <w:ind w:hanging="360"/>
      </w:pPr>
      <w:r>
        <w:t xml:space="preserve">Záměrné poškození učebnice uhradí žák škole poměrnou částí ceny učebnice nové. </w:t>
      </w:r>
      <w:r w:rsidR="007508E4">
        <w:t>V </w:t>
      </w:r>
      <w:r>
        <w:t xml:space="preserve">případě ztráty </w:t>
      </w:r>
      <w:r w:rsidR="00290D77">
        <w:t xml:space="preserve">učebnice </w:t>
      </w:r>
      <w:r>
        <w:t xml:space="preserve">zaplatí její původní cenu. </w:t>
      </w:r>
    </w:p>
    <w:p w14:paraId="51418B44" w14:textId="77777777" w:rsidR="002F7FA9" w:rsidRDefault="002F7FA9" w:rsidP="002F7FA9">
      <w:pPr>
        <w:numPr>
          <w:ilvl w:val="0"/>
          <w:numId w:val="9"/>
        </w:numPr>
        <w:ind w:hanging="360"/>
      </w:pPr>
      <w:r>
        <w:t xml:space="preserve">Svévolně poškozený majetek školy opraví zákonný zástupce žáka na vlastní náklady nebo vynaložené náklady na opravu uhradí.  </w:t>
      </w:r>
    </w:p>
    <w:p w14:paraId="5A888532" w14:textId="77777777" w:rsidR="0054172E" w:rsidRDefault="00CB5F9B" w:rsidP="002F7FA9">
      <w:pPr>
        <w:numPr>
          <w:ilvl w:val="0"/>
          <w:numId w:val="9"/>
        </w:numPr>
        <w:ind w:hanging="360"/>
      </w:pPr>
      <w:r>
        <w:t xml:space="preserve">Ve 4. </w:t>
      </w:r>
      <w:r w:rsidR="007508E4">
        <w:t>a </w:t>
      </w:r>
      <w:r>
        <w:t xml:space="preserve">5. ročníku </w:t>
      </w:r>
      <w:r w:rsidR="002F7FA9">
        <w:t xml:space="preserve">mají žáci možnost využívat osobní skříňku, která se nachází </w:t>
      </w:r>
      <w:r>
        <w:t>v přízemí školy</w:t>
      </w:r>
      <w:r w:rsidR="002F7FA9">
        <w:t xml:space="preserve">. Klíč obdrží </w:t>
      </w:r>
      <w:r w:rsidR="007508E4">
        <w:t>u </w:t>
      </w:r>
      <w:r w:rsidR="002F7FA9">
        <w:t>třídního učitele</w:t>
      </w:r>
      <w:r>
        <w:t>. Při ztrátě</w:t>
      </w:r>
      <w:r w:rsidR="00290D77">
        <w:t xml:space="preserve"> </w:t>
      </w:r>
      <w:r>
        <w:t>či poškození klíče hradí pořízení klíče nového</w:t>
      </w:r>
      <w:r w:rsidR="002F7FA9">
        <w:t>. Skříňka slouží</w:t>
      </w:r>
      <w:r>
        <w:t xml:space="preserve"> pro uložení osobních věcí, oblečení, přezůvek atd</w:t>
      </w:r>
      <w:r w:rsidR="002F7FA9">
        <w:t xml:space="preserve">. Je zakázáno uchovávat ve skříňce zvířata </w:t>
      </w:r>
      <w:r w:rsidR="007508E4">
        <w:t>a </w:t>
      </w:r>
      <w:r w:rsidR="002F7FA9">
        <w:t xml:space="preserve">jídlo, které se kazí. Každý používá pouze svou skříňku, do cizí nic nedává </w:t>
      </w:r>
      <w:r w:rsidR="007508E4">
        <w:t>a </w:t>
      </w:r>
      <w:r w:rsidR="002F7FA9">
        <w:t xml:space="preserve">nijak </w:t>
      </w:r>
      <w:r w:rsidR="007508E4">
        <w:t>s </w:t>
      </w:r>
      <w:r w:rsidR="002F7FA9">
        <w:t xml:space="preserve">ní nemanipuluje. </w:t>
      </w:r>
    </w:p>
    <w:p w14:paraId="426AB2AB" w14:textId="77777777" w:rsidR="00E43C3F" w:rsidRDefault="00E43C3F" w:rsidP="00E43C3F">
      <w:pPr>
        <w:ind w:left="1068" w:firstLine="0"/>
      </w:pPr>
    </w:p>
    <w:p w14:paraId="12552C5B" w14:textId="77777777" w:rsidR="00E43C3F" w:rsidRDefault="0054172E" w:rsidP="00DC490D">
      <w:pPr>
        <w:numPr>
          <w:ilvl w:val="0"/>
          <w:numId w:val="9"/>
        </w:numPr>
        <w:ind w:hanging="360"/>
      </w:pPr>
      <w:r>
        <w:t xml:space="preserve">Žák nenechává své věci (aktovku, boty, oblečení, </w:t>
      </w:r>
      <w:proofErr w:type="spellStart"/>
      <w:r>
        <w:t>atd</w:t>
      </w:r>
      <w:proofErr w:type="spellEnd"/>
      <w:r>
        <w:t>,.) na skříňce ani pod skříňkou.</w:t>
      </w:r>
      <w:r w:rsidR="002F7FA9">
        <w:t xml:space="preserve"> </w:t>
      </w:r>
    </w:p>
    <w:p w14:paraId="6893578D" w14:textId="77777777" w:rsidR="002F7FA9" w:rsidRDefault="002F7FA9" w:rsidP="002F7FA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792BAC6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b/>
        </w:rPr>
        <w:t xml:space="preserve">V. BEZPEČNOST </w:t>
      </w:r>
      <w:r w:rsidR="007508E4">
        <w:rPr>
          <w:b/>
        </w:rPr>
        <w:t>A </w:t>
      </w:r>
      <w:r>
        <w:rPr>
          <w:b/>
        </w:rPr>
        <w:t xml:space="preserve">OCHRANA ZDRAVÍ </w:t>
      </w:r>
    </w:p>
    <w:p w14:paraId="5314361D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96CDDDC" w14:textId="77777777" w:rsidR="002F7FA9" w:rsidRDefault="002F7FA9" w:rsidP="002F7FA9">
      <w:pPr>
        <w:pStyle w:val="Nadpis1"/>
        <w:ind w:left="-5"/>
      </w:pPr>
      <w:r>
        <w:t xml:space="preserve">Běžné situace </w:t>
      </w:r>
    </w:p>
    <w:p w14:paraId="70882D44" w14:textId="77777777" w:rsidR="002F7FA9" w:rsidRDefault="002F7FA9" w:rsidP="002F7FA9">
      <w:pPr>
        <w:numPr>
          <w:ilvl w:val="0"/>
          <w:numId w:val="10"/>
        </w:numPr>
        <w:spacing w:after="39"/>
        <w:ind w:hanging="360"/>
      </w:pPr>
      <w:r>
        <w:t xml:space="preserve">Žák se ve škole chová tak, aby neubližoval sobě ani jiným </w:t>
      </w:r>
      <w:r w:rsidR="007508E4">
        <w:t>a </w:t>
      </w:r>
      <w:r>
        <w:t xml:space="preserve">nikoho svým chováním nepřiměřeně neobtěžoval. </w:t>
      </w:r>
    </w:p>
    <w:p w14:paraId="333D7C92" w14:textId="77777777" w:rsidR="00E43C3F" w:rsidRDefault="002F7FA9" w:rsidP="00855A6E">
      <w:pPr>
        <w:numPr>
          <w:ilvl w:val="0"/>
          <w:numId w:val="10"/>
        </w:numPr>
        <w:ind w:hanging="360"/>
      </w:pPr>
      <w:r>
        <w:t xml:space="preserve">Větrání učeben provádí pouze vyučující, otevírání oken </w:t>
      </w:r>
      <w:r w:rsidR="007508E4">
        <w:t>v </w:t>
      </w:r>
      <w:r>
        <w:t xml:space="preserve">budově je žákům zakázáno. </w:t>
      </w:r>
      <w:r w:rsidR="00855A6E">
        <w:t>Velká okna se na přestávku zavírají.</w:t>
      </w:r>
    </w:p>
    <w:p w14:paraId="58E0B20C" w14:textId="77777777" w:rsidR="002F7FA9" w:rsidRDefault="002F7FA9" w:rsidP="002F7FA9">
      <w:pPr>
        <w:numPr>
          <w:ilvl w:val="0"/>
          <w:numId w:val="10"/>
        </w:numPr>
        <w:spacing w:after="39"/>
        <w:ind w:hanging="360"/>
      </w:pPr>
      <w:r>
        <w:t xml:space="preserve">Žáci nemanipulují ve škole </w:t>
      </w:r>
      <w:r w:rsidR="007508E4">
        <w:t>s </w:t>
      </w:r>
      <w:r>
        <w:t xml:space="preserve">elektrickými spotřebiči ani </w:t>
      </w:r>
      <w:r w:rsidR="007508E4">
        <w:t>s </w:t>
      </w:r>
      <w:r>
        <w:t xml:space="preserve">elektrickým zařízením. </w:t>
      </w:r>
      <w:r w:rsidR="007508E4">
        <w:br/>
      </w:r>
      <w:r>
        <w:t>Je</w:t>
      </w:r>
      <w:r w:rsidR="00290D77">
        <w:t xml:space="preserve"> jim</w:t>
      </w:r>
      <w:r>
        <w:t xml:space="preserve"> přísně zakázáno připojovat jakékoliv spotřebiče včetně mobilních telefonů </w:t>
      </w:r>
      <w:r w:rsidR="007508E4">
        <w:t>k </w:t>
      </w:r>
      <w:r>
        <w:t xml:space="preserve">elektrické síti </w:t>
      </w:r>
      <w:r w:rsidR="007508E4">
        <w:t>v </w:t>
      </w:r>
      <w:r>
        <w:t xml:space="preserve">objektu školy. </w:t>
      </w:r>
    </w:p>
    <w:p w14:paraId="3F1B5B5D" w14:textId="77777777" w:rsidR="002F7FA9" w:rsidRDefault="002F7FA9" w:rsidP="002F7FA9">
      <w:pPr>
        <w:numPr>
          <w:ilvl w:val="0"/>
          <w:numId w:val="10"/>
        </w:numPr>
        <w:spacing w:after="39"/>
        <w:ind w:hanging="360"/>
      </w:pPr>
      <w:r>
        <w:t xml:space="preserve">Žáci do školy nepřinášejí věci, které by mohly ohrozit zdraví, způsobit úraz nebo někoho pohoršovat, urážet, ponižovat. </w:t>
      </w:r>
    </w:p>
    <w:p w14:paraId="178CD2EF" w14:textId="77777777" w:rsidR="002F7FA9" w:rsidRDefault="002F7FA9" w:rsidP="002F7FA9">
      <w:pPr>
        <w:numPr>
          <w:ilvl w:val="0"/>
          <w:numId w:val="10"/>
        </w:numPr>
        <w:ind w:hanging="360"/>
      </w:pPr>
      <w:r>
        <w:t xml:space="preserve">Úraz, nevolnost nebo ztrátu cennějšího předmětu ve škole žáci ihned hlásí vyučujícímu. </w:t>
      </w:r>
    </w:p>
    <w:p w14:paraId="1084CDA1" w14:textId="77777777" w:rsidR="002F7FA9" w:rsidRDefault="002F7FA9" w:rsidP="002F7FA9">
      <w:pPr>
        <w:numPr>
          <w:ilvl w:val="0"/>
          <w:numId w:val="10"/>
        </w:numPr>
        <w:ind w:hanging="360"/>
      </w:pPr>
      <w:r>
        <w:t xml:space="preserve">Žáci nechodí do školy </w:t>
      </w:r>
      <w:r w:rsidR="007508E4">
        <w:t>v </w:t>
      </w:r>
      <w:r>
        <w:t xml:space="preserve">kolečkových botách. </w:t>
      </w:r>
    </w:p>
    <w:p w14:paraId="51D152CF" w14:textId="77777777" w:rsidR="002F7FA9" w:rsidRDefault="002F7FA9" w:rsidP="002F7FA9">
      <w:pPr>
        <w:numPr>
          <w:ilvl w:val="0"/>
          <w:numId w:val="10"/>
        </w:numPr>
        <w:spacing w:after="40"/>
        <w:ind w:hanging="360"/>
      </w:pPr>
      <w:r>
        <w:t xml:space="preserve">Při praktickém vyučování, praktické přípravě, sportovních </w:t>
      </w:r>
      <w:r w:rsidR="007508E4">
        <w:t>a </w:t>
      </w:r>
      <w:r>
        <w:t xml:space="preserve">jiných činnostech, kde je zvýšená možnost úrazu, se žáci řídí pokyny vyučujícího. Při pohybových činnostech odloží </w:t>
      </w:r>
      <w:r w:rsidR="00290D77">
        <w:t xml:space="preserve">žáci </w:t>
      </w:r>
      <w:r>
        <w:t xml:space="preserve">řetízky, prstýnky, hodinky </w:t>
      </w:r>
      <w:r w:rsidR="007508E4">
        <w:t>a </w:t>
      </w:r>
      <w:r>
        <w:t xml:space="preserve">jiné ozdoby těla, která mohou ostatní nebo </w:t>
      </w:r>
      <w:r w:rsidR="00290D77">
        <w:t>je samotné</w:t>
      </w:r>
      <w:r>
        <w:t xml:space="preserve"> poranit. Vyučující zkontroluje, </w:t>
      </w:r>
      <w:r w:rsidR="00290D77">
        <w:t>že</w:t>
      </w:r>
      <w:r>
        <w:t xml:space="preserve"> se tak stalo.  </w:t>
      </w:r>
    </w:p>
    <w:p w14:paraId="6662A750" w14:textId="77777777" w:rsidR="002F7FA9" w:rsidRDefault="002F7FA9" w:rsidP="002F7FA9">
      <w:pPr>
        <w:numPr>
          <w:ilvl w:val="0"/>
          <w:numId w:val="10"/>
        </w:numPr>
        <w:spacing w:after="39"/>
        <w:ind w:hanging="360"/>
      </w:pPr>
      <w:r>
        <w:t xml:space="preserve">Žáci používají </w:t>
      </w:r>
      <w:r w:rsidR="00F073E0" w:rsidRPr="000A40C7">
        <w:rPr>
          <w:bCs/>
          <w:u w:val="single"/>
        </w:rPr>
        <w:t>pracovní oděv nebo cvičební úbor</w:t>
      </w:r>
      <w:r>
        <w:t xml:space="preserve"> </w:t>
      </w:r>
      <w:r w:rsidR="007508E4">
        <w:t>a </w:t>
      </w:r>
      <w:r>
        <w:t xml:space="preserve">obuv </w:t>
      </w:r>
      <w:r w:rsidR="007508E4">
        <w:t>a </w:t>
      </w:r>
      <w:r>
        <w:t xml:space="preserve">mají výstroj podle druhu vykonávané činnosti </w:t>
      </w:r>
      <w:r w:rsidR="007508E4">
        <w:t>a </w:t>
      </w:r>
      <w:r>
        <w:t xml:space="preserve">podle pokynů učitele, který dodržování tohoto požadavku kontroluje. Žák musí mít cvičební úbor, pracovní oděv </w:t>
      </w:r>
      <w:r w:rsidR="007508E4">
        <w:t>a </w:t>
      </w:r>
      <w:r>
        <w:t xml:space="preserve">obuv </w:t>
      </w:r>
      <w:r w:rsidR="007508E4">
        <w:t>v </w:t>
      </w:r>
      <w:r>
        <w:t xml:space="preserve">řádném </w:t>
      </w:r>
      <w:r w:rsidR="007508E4">
        <w:t>a </w:t>
      </w:r>
      <w:r>
        <w:t xml:space="preserve">použitelném stavu.  </w:t>
      </w:r>
    </w:p>
    <w:p w14:paraId="71B99947" w14:textId="77777777" w:rsidR="002F7FA9" w:rsidRDefault="002F7FA9" w:rsidP="002F7FA9">
      <w:pPr>
        <w:numPr>
          <w:ilvl w:val="0"/>
          <w:numId w:val="10"/>
        </w:numPr>
        <w:ind w:hanging="360"/>
      </w:pPr>
      <w:r>
        <w:t xml:space="preserve">Ve škole </w:t>
      </w:r>
      <w:r w:rsidR="007508E4">
        <w:t>a </w:t>
      </w:r>
      <w:r>
        <w:t xml:space="preserve">na akcích školy není žádoucí projevovat sexuální </w:t>
      </w:r>
      <w:r w:rsidR="007508E4">
        <w:t>a </w:t>
      </w:r>
      <w:r>
        <w:t xml:space="preserve">fyzickou náklonnost </w:t>
      </w:r>
      <w:r w:rsidR="007508E4">
        <w:t>a </w:t>
      </w:r>
      <w:r>
        <w:t xml:space="preserve">jinak uvádět do rozpaků všechny kolem. Podobné projevy jsou důvěrné </w:t>
      </w:r>
      <w:r w:rsidR="007508E4">
        <w:br/>
        <w:t>a </w:t>
      </w:r>
      <w:r>
        <w:t xml:space="preserve">na veřejnosti nevhodné, proto je </w:t>
      </w:r>
      <w:r w:rsidR="007508E4">
        <w:t>v </w:t>
      </w:r>
      <w:r>
        <w:t xml:space="preserve">naší škole vynecháváme. </w:t>
      </w:r>
    </w:p>
    <w:p w14:paraId="783A243D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698D2448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66B5BC30" w14:textId="77777777" w:rsidR="002F7FA9" w:rsidRDefault="002F7FA9" w:rsidP="002F7FA9">
      <w:pPr>
        <w:pStyle w:val="Nadpis1"/>
        <w:ind w:left="-5"/>
      </w:pPr>
      <w:r>
        <w:t xml:space="preserve">Speciální situace </w:t>
      </w:r>
    </w:p>
    <w:p w14:paraId="65017C10" w14:textId="77777777" w:rsidR="002F7FA9" w:rsidRDefault="002F7FA9" w:rsidP="002F7FA9">
      <w:pPr>
        <w:numPr>
          <w:ilvl w:val="0"/>
          <w:numId w:val="11"/>
        </w:numPr>
        <w:spacing w:after="42"/>
        <w:ind w:hanging="360"/>
      </w:pPr>
      <w:r>
        <w:t xml:space="preserve">Cestou na akce mimo budovu školy se žáci řídí pravidly silničního provozu </w:t>
      </w:r>
      <w:r w:rsidR="007508E4">
        <w:t>a </w:t>
      </w:r>
      <w:r>
        <w:t xml:space="preserve">pokyny provázejících osob. </w:t>
      </w:r>
    </w:p>
    <w:p w14:paraId="050170F8" w14:textId="77777777" w:rsidR="002F7FA9" w:rsidRDefault="002F7FA9" w:rsidP="002F7FA9">
      <w:pPr>
        <w:numPr>
          <w:ilvl w:val="0"/>
          <w:numId w:val="11"/>
        </w:numPr>
        <w:ind w:hanging="360"/>
      </w:pPr>
      <w:r>
        <w:t xml:space="preserve">Při plaveckém výcviku se žáci </w:t>
      </w:r>
      <w:r w:rsidR="007508E4">
        <w:t>i </w:t>
      </w:r>
      <w:r>
        <w:t xml:space="preserve">pedagogický dozor řídí pokyny </w:t>
      </w:r>
      <w:r w:rsidR="00290D77">
        <w:t xml:space="preserve">zaměstnanců </w:t>
      </w:r>
      <w:r>
        <w:t xml:space="preserve">plavecké školy. </w:t>
      </w:r>
    </w:p>
    <w:p w14:paraId="235796F0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463B8B" w14:textId="77777777" w:rsidR="00E43C3F" w:rsidRDefault="00E43C3F" w:rsidP="002F7FA9">
      <w:pPr>
        <w:pStyle w:val="Nadpis1"/>
        <w:ind w:left="-5"/>
      </w:pPr>
    </w:p>
    <w:p w14:paraId="0B6732D8" w14:textId="77777777" w:rsidR="002F7FA9" w:rsidRDefault="002F7FA9" w:rsidP="002F7FA9">
      <w:pPr>
        <w:pStyle w:val="Nadpis1"/>
        <w:ind w:left="-5"/>
      </w:pPr>
      <w:r>
        <w:t xml:space="preserve">Ochrana před rizikovým chováním </w:t>
      </w:r>
      <w:r w:rsidR="007508E4">
        <w:t>a </w:t>
      </w:r>
      <w:r>
        <w:t xml:space="preserve">další nebezpečí </w:t>
      </w:r>
    </w:p>
    <w:p w14:paraId="111638F3" w14:textId="77777777" w:rsidR="002F7FA9" w:rsidRDefault="00290D77" w:rsidP="002F7FA9">
      <w:pPr>
        <w:numPr>
          <w:ilvl w:val="0"/>
          <w:numId w:val="12"/>
        </w:numPr>
        <w:spacing w:after="39"/>
        <w:ind w:hanging="360"/>
      </w:pPr>
      <w:r>
        <w:t>Žákům je</w:t>
      </w:r>
      <w:r w:rsidR="002F7FA9">
        <w:t xml:space="preserve"> zakázáno nošení, držení, distribuce </w:t>
      </w:r>
      <w:r w:rsidR="007508E4">
        <w:t>a </w:t>
      </w:r>
      <w:r w:rsidR="002F7FA9">
        <w:t xml:space="preserve">zneužívání návykových látek, včetně alkoholických nápojů </w:t>
      </w:r>
      <w:r w:rsidR="007508E4">
        <w:t>a </w:t>
      </w:r>
      <w:r w:rsidR="002F7FA9">
        <w:t xml:space="preserve">kouření </w:t>
      </w:r>
      <w:r w:rsidR="007508E4">
        <w:t>v </w:t>
      </w:r>
      <w:r w:rsidR="002F7FA9">
        <w:t>areálu školy</w:t>
      </w:r>
      <w:r w:rsidR="00855A6E">
        <w:t xml:space="preserve"> (včetně elektronických cigaret)</w:t>
      </w:r>
      <w:r w:rsidR="002F7FA9">
        <w:t xml:space="preserve"> </w:t>
      </w:r>
      <w:r w:rsidR="007508E4">
        <w:t>a </w:t>
      </w:r>
      <w:r w:rsidR="002F7FA9">
        <w:t xml:space="preserve">při akcích organizovaných školou. </w:t>
      </w:r>
      <w:r>
        <w:t>Zakázán je jim</w:t>
      </w:r>
      <w:r w:rsidR="002F7FA9">
        <w:t xml:space="preserve"> </w:t>
      </w:r>
      <w:r>
        <w:t xml:space="preserve">rovněž </w:t>
      </w:r>
      <w:r w:rsidR="002F7FA9">
        <w:t xml:space="preserve">vstup do areálu školy nebo na akce školy pod vlivem těchto látek. </w:t>
      </w:r>
    </w:p>
    <w:p w14:paraId="1C9389C3" w14:textId="77777777" w:rsidR="00DC490D" w:rsidRDefault="00DC490D" w:rsidP="00DC490D">
      <w:pPr>
        <w:spacing w:after="39"/>
        <w:ind w:left="1068" w:firstLine="0"/>
      </w:pPr>
    </w:p>
    <w:p w14:paraId="6318BC41" w14:textId="77777777" w:rsidR="00DC490D" w:rsidRDefault="00DC490D" w:rsidP="00DC490D">
      <w:pPr>
        <w:spacing w:after="39"/>
        <w:ind w:left="1068" w:firstLine="0"/>
      </w:pPr>
    </w:p>
    <w:p w14:paraId="46FAEF37" w14:textId="77777777" w:rsidR="00DC490D" w:rsidRDefault="00DC490D" w:rsidP="00DC490D">
      <w:pPr>
        <w:spacing w:after="39"/>
        <w:ind w:left="1068" w:firstLine="0"/>
      </w:pPr>
    </w:p>
    <w:p w14:paraId="23B7F683" w14:textId="77777777" w:rsidR="002F7FA9" w:rsidRDefault="002F7FA9" w:rsidP="002F7FA9">
      <w:pPr>
        <w:numPr>
          <w:ilvl w:val="0"/>
          <w:numId w:val="12"/>
        </w:numPr>
        <w:spacing w:after="40"/>
        <w:ind w:hanging="360"/>
      </w:pPr>
      <w:r>
        <w:t xml:space="preserve">Cenné předměty </w:t>
      </w:r>
      <w:r w:rsidR="007508E4">
        <w:t>a </w:t>
      </w:r>
      <w:r>
        <w:t xml:space="preserve">větší množství peněz žáci do školy nenosí. Škola za jejich ztrátu neodpovídá. </w:t>
      </w:r>
      <w:r w:rsidR="007508E4">
        <w:t>V </w:t>
      </w:r>
      <w:r>
        <w:t xml:space="preserve">nevyhnutelných případech si </w:t>
      </w:r>
      <w:r w:rsidR="00C57F93">
        <w:t xml:space="preserve">žák </w:t>
      </w:r>
      <w:r>
        <w:t xml:space="preserve">peníze uloží </w:t>
      </w:r>
      <w:r w:rsidR="007508E4">
        <w:t>u </w:t>
      </w:r>
      <w:r>
        <w:t xml:space="preserve">třídního učitele nebo </w:t>
      </w:r>
      <w:r w:rsidR="007508E4">
        <w:t>v </w:t>
      </w:r>
      <w:r>
        <w:t xml:space="preserve">ředitelně školy.  </w:t>
      </w:r>
    </w:p>
    <w:p w14:paraId="6378B7C9" w14:textId="77777777" w:rsidR="002F7FA9" w:rsidRDefault="002F7FA9" w:rsidP="002F7FA9">
      <w:pPr>
        <w:numPr>
          <w:ilvl w:val="0"/>
          <w:numId w:val="12"/>
        </w:numPr>
        <w:ind w:hanging="360"/>
      </w:pPr>
      <w:r>
        <w:t xml:space="preserve">Nošení pornografických časopisů, fotografií apod. do školy je považováno za šíření pornografie </w:t>
      </w:r>
      <w:r w:rsidR="007508E4">
        <w:t>a </w:t>
      </w:r>
      <w:r>
        <w:t xml:space="preserve">škola má povinnost tuto skutečnost hlásit na Policii ČR. </w:t>
      </w:r>
    </w:p>
    <w:p w14:paraId="292F7CB4" w14:textId="77777777" w:rsidR="002F7FA9" w:rsidRDefault="00F073E0" w:rsidP="00E43C3F">
      <w:pPr>
        <w:numPr>
          <w:ilvl w:val="0"/>
          <w:numId w:val="12"/>
        </w:numPr>
        <w:ind w:hanging="360"/>
      </w:pPr>
      <w:r w:rsidRPr="000A40C7">
        <w:rPr>
          <w:bCs/>
        </w:rPr>
        <w:t xml:space="preserve">Předměty, které nesouvisí </w:t>
      </w:r>
      <w:r w:rsidR="007508E4" w:rsidRPr="000A40C7">
        <w:rPr>
          <w:bCs/>
        </w:rPr>
        <w:t>s</w:t>
      </w:r>
      <w:r w:rsidR="007508E4">
        <w:rPr>
          <w:bCs/>
        </w:rPr>
        <w:t> </w:t>
      </w:r>
      <w:r w:rsidRPr="000A40C7">
        <w:rPr>
          <w:bCs/>
        </w:rPr>
        <w:t>výukou</w:t>
      </w:r>
      <w:r w:rsidR="002F7FA9" w:rsidRPr="00C57F93">
        <w:rPr>
          <w:bCs/>
        </w:rPr>
        <w:t xml:space="preserve"> </w:t>
      </w:r>
      <w:r w:rsidR="007508E4" w:rsidRPr="00C57F93">
        <w:rPr>
          <w:bCs/>
        </w:rPr>
        <w:t>a</w:t>
      </w:r>
      <w:r w:rsidR="007508E4">
        <w:rPr>
          <w:bCs/>
        </w:rPr>
        <w:t> </w:t>
      </w:r>
      <w:r w:rsidR="002F7FA9" w:rsidRPr="00C57F93">
        <w:t xml:space="preserve">mohou ohrožovat bezpečnost </w:t>
      </w:r>
      <w:r w:rsidR="007508E4" w:rsidRPr="00C57F93">
        <w:t>a</w:t>
      </w:r>
      <w:r w:rsidR="007508E4">
        <w:t> </w:t>
      </w:r>
      <w:r w:rsidR="002F7FA9" w:rsidRPr="00C57F93">
        <w:t xml:space="preserve">zdraví </w:t>
      </w:r>
      <w:r w:rsidR="002F7FA9">
        <w:t xml:space="preserve">ostatních, vyučující žákovi zabaví. </w:t>
      </w:r>
      <w:r w:rsidR="007508E4">
        <w:t>V </w:t>
      </w:r>
      <w:r w:rsidR="002F7FA9">
        <w:t xml:space="preserve">případě, že se jedná </w:t>
      </w:r>
      <w:r w:rsidR="007508E4">
        <w:t>o </w:t>
      </w:r>
      <w:r w:rsidR="002F7FA9">
        <w:t>nebezpečné věci, které je do školy zakázáno nosit (nože, zbraně apod.), předá je vyučující zákonnému zástupci</w:t>
      </w:r>
      <w:r w:rsidR="00C57F93">
        <w:t xml:space="preserve"> žáka</w:t>
      </w:r>
      <w:r w:rsidR="002F7FA9">
        <w:t xml:space="preserve">. </w:t>
      </w:r>
    </w:p>
    <w:p w14:paraId="1DCFC156" w14:textId="77777777" w:rsidR="00E43C3F" w:rsidRDefault="00E43C3F" w:rsidP="00E43C3F">
      <w:pPr>
        <w:ind w:left="1068" w:firstLine="0"/>
      </w:pPr>
    </w:p>
    <w:p w14:paraId="4638BFB5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0A1F56D4" w14:textId="77777777" w:rsidR="002F7FA9" w:rsidRDefault="002F7FA9" w:rsidP="002F7FA9">
      <w:pPr>
        <w:pStyle w:val="Nadpis1"/>
        <w:spacing w:after="0"/>
        <w:ind w:left="-5"/>
      </w:pPr>
      <w:r>
        <w:t xml:space="preserve">VI. PRAVIDLA PRO UKLÁDÁNÍ </w:t>
      </w:r>
      <w:r w:rsidR="007508E4">
        <w:t>A </w:t>
      </w:r>
      <w:r>
        <w:t xml:space="preserve">UDĚLOVÁNÍ VÝCHOVNÝCH OPATŘENÍ </w:t>
      </w:r>
    </w:p>
    <w:p w14:paraId="6F52AED9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0A9EA3" w14:textId="77777777" w:rsidR="002F7FA9" w:rsidRDefault="002F7FA9" w:rsidP="002F7FA9">
      <w:r>
        <w:t xml:space="preserve">Třídní učitel po projednání </w:t>
      </w:r>
      <w:r w:rsidR="007508E4">
        <w:t>s </w:t>
      </w:r>
      <w:r>
        <w:t>ředitel</w:t>
      </w:r>
      <w:r w:rsidR="00500888">
        <w:t>kou</w:t>
      </w:r>
      <w:r>
        <w:t xml:space="preserve"> školy nebo ředitel</w:t>
      </w:r>
      <w:r w:rsidR="00AA733C">
        <w:t>ka</w:t>
      </w:r>
      <w:r>
        <w:t xml:space="preserve"> školy může žákovi udělit </w:t>
      </w:r>
      <w:r w:rsidR="00BB5721">
        <w:br/>
      </w:r>
      <w:r>
        <w:t xml:space="preserve">za mimořádný projev humánnosti, občanské </w:t>
      </w:r>
      <w:r w:rsidR="007508E4">
        <w:t>a </w:t>
      </w:r>
      <w:r>
        <w:t>školní iniciativy, za záslužný nebo statečný čin, za dlouhodobou úspěšnou práci pochvalu nebo jiné ocenění (dále jen “pochvala”). Ústní nebo písemnou pochvalu uděluje žákovi třídní učitel nebo ředitel</w:t>
      </w:r>
      <w:r w:rsidR="00AA733C">
        <w:t>ka</w:t>
      </w:r>
      <w:r>
        <w:t xml:space="preserve"> školy. Písemná pochvala se uděluje zpravidla formou zápisu do žákovské knížky, na zvláštním formuláři školy (pochvalný list), výjimečně </w:t>
      </w:r>
      <w:r w:rsidR="007508E4">
        <w:t>v </w:t>
      </w:r>
      <w:r>
        <w:t xml:space="preserve">doložce na vysvědčení. Pochvaly </w:t>
      </w:r>
      <w:r w:rsidR="007508E4">
        <w:t>a </w:t>
      </w:r>
      <w:r>
        <w:t xml:space="preserve">jiná ocenění </w:t>
      </w:r>
      <w:r w:rsidR="00BB5721">
        <w:br/>
      </w:r>
      <w:r>
        <w:t xml:space="preserve">se zaznamenávají do třídních výkazů.  </w:t>
      </w:r>
    </w:p>
    <w:p w14:paraId="7C74AAF4" w14:textId="77777777" w:rsidR="00FE29CA" w:rsidRDefault="002F7FA9" w:rsidP="00EA60F5">
      <w:pPr>
        <w:spacing w:after="0" w:line="259" w:lineRule="auto"/>
        <w:ind w:left="0" w:firstLine="0"/>
        <w:jc w:val="left"/>
        <w:rPr>
          <w:u w:val="single" w:color="000000"/>
        </w:rPr>
      </w:pPr>
      <w:r>
        <w:t xml:space="preserve"> </w:t>
      </w:r>
    </w:p>
    <w:p w14:paraId="22CF4762" w14:textId="77777777" w:rsidR="00FE29CA" w:rsidRDefault="00FE29CA" w:rsidP="002F7FA9">
      <w:pPr>
        <w:spacing w:after="0" w:line="259" w:lineRule="auto"/>
        <w:ind w:left="-5"/>
        <w:jc w:val="left"/>
        <w:rPr>
          <w:u w:val="single" w:color="000000"/>
        </w:rPr>
      </w:pPr>
    </w:p>
    <w:p w14:paraId="04F22E15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>Kritéria pro udělování pochval ředitel</w:t>
      </w:r>
      <w:r w:rsidR="00FE29CA">
        <w:rPr>
          <w:u w:val="single" w:color="000000"/>
        </w:rPr>
        <w:t>ky</w:t>
      </w:r>
      <w:r>
        <w:rPr>
          <w:u w:val="single" w:color="000000"/>
        </w:rPr>
        <w:t xml:space="preserve"> školy</w:t>
      </w:r>
      <w:r>
        <w:t xml:space="preserve"> </w:t>
      </w:r>
    </w:p>
    <w:p w14:paraId="59DE86F0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48EB7E94" w14:textId="77777777" w:rsidR="002F7FA9" w:rsidRDefault="002F7FA9" w:rsidP="002F7FA9">
      <w:pPr>
        <w:numPr>
          <w:ilvl w:val="0"/>
          <w:numId w:val="13"/>
        </w:numPr>
        <w:spacing w:after="39"/>
        <w:ind w:hanging="348"/>
      </w:pPr>
      <w:r>
        <w:t xml:space="preserve">reprezentace školy (např. vynikající výsledky </w:t>
      </w:r>
      <w:r w:rsidR="007508E4">
        <w:t>v </w:t>
      </w:r>
      <w:r>
        <w:t xml:space="preserve">krajských </w:t>
      </w:r>
      <w:r w:rsidR="007508E4">
        <w:t>a </w:t>
      </w:r>
      <w:r>
        <w:t xml:space="preserve">celostátních kolech soutěží </w:t>
      </w:r>
      <w:r w:rsidR="007508E4">
        <w:t>a </w:t>
      </w:r>
      <w:r>
        <w:t xml:space="preserve">olympiád), </w:t>
      </w:r>
    </w:p>
    <w:p w14:paraId="0D63C1FF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mimořádný projev lidskosti, občanské nebo školní iniciativy, </w:t>
      </w:r>
    </w:p>
    <w:p w14:paraId="4715F907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záslužný nebo statečný čin, </w:t>
      </w:r>
    </w:p>
    <w:p w14:paraId="30FF4D86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dlouhodobá úspěšná práce (žák dlouhodobě splňuje více kritérií uvedených </w:t>
      </w:r>
      <w:r w:rsidR="00BB5721">
        <w:br/>
      </w:r>
      <w:r>
        <w:t xml:space="preserve">pro pochvalu třídního učitele). </w:t>
      </w:r>
    </w:p>
    <w:p w14:paraId="4D4DC833" w14:textId="77777777" w:rsidR="00E43C3F" w:rsidRDefault="00E43C3F" w:rsidP="00E43C3F">
      <w:pPr>
        <w:ind w:left="693" w:firstLine="0"/>
      </w:pPr>
    </w:p>
    <w:p w14:paraId="3C06210C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522E9F00" w14:textId="77777777" w:rsidR="002F7FA9" w:rsidRDefault="002F7FA9" w:rsidP="002F7FA9">
      <w:pPr>
        <w:spacing w:after="0" w:line="259" w:lineRule="auto"/>
        <w:ind w:left="-5"/>
        <w:jc w:val="left"/>
      </w:pPr>
      <w:r>
        <w:rPr>
          <w:u w:val="single" w:color="000000"/>
        </w:rPr>
        <w:t>Kritéria pro udělování pochval třídního učitele</w:t>
      </w:r>
      <w:r>
        <w:t xml:space="preserve"> </w:t>
      </w:r>
    </w:p>
    <w:p w14:paraId="6196B471" w14:textId="77777777" w:rsidR="002F7FA9" w:rsidRDefault="002F7FA9" w:rsidP="002F7FA9">
      <w:pPr>
        <w:spacing w:after="25" w:line="259" w:lineRule="auto"/>
        <w:ind w:left="0" w:firstLine="0"/>
        <w:jc w:val="left"/>
      </w:pPr>
      <w:r>
        <w:t xml:space="preserve"> </w:t>
      </w:r>
    </w:p>
    <w:p w14:paraId="6D952D0A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aktivní přístup </w:t>
      </w:r>
      <w:r w:rsidR="007508E4">
        <w:t>k </w:t>
      </w:r>
      <w:r>
        <w:t xml:space="preserve">plnění školních povinností, </w:t>
      </w:r>
    </w:p>
    <w:p w14:paraId="0EEDB83F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vylepšování třídního </w:t>
      </w:r>
      <w:r w:rsidR="007508E4">
        <w:t>a </w:t>
      </w:r>
      <w:r>
        <w:t xml:space="preserve">školního prostředí, </w:t>
      </w:r>
    </w:p>
    <w:p w14:paraId="50C1F3AC" w14:textId="77777777" w:rsidR="00E43C3F" w:rsidRDefault="002F7FA9" w:rsidP="00DC490D">
      <w:pPr>
        <w:numPr>
          <w:ilvl w:val="0"/>
          <w:numId w:val="13"/>
        </w:numPr>
        <w:ind w:hanging="348"/>
      </w:pPr>
      <w:r>
        <w:t xml:space="preserve">aktivní </w:t>
      </w:r>
      <w:r w:rsidR="007508E4">
        <w:t>a </w:t>
      </w:r>
      <w:r>
        <w:t xml:space="preserve">nezištná pomoc spolužákům nebo pedagogům, </w:t>
      </w:r>
    </w:p>
    <w:p w14:paraId="3BADDC76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déletrvající vzorné </w:t>
      </w:r>
      <w:r w:rsidR="007508E4">
        <w:t>a </w:t>
      </w:r>
      <w:r>
        <w:t xml:space="preserve">příkladné chování, </w:t>
      </w:r>
    </w:p>
    <w:p w14:paraId="17EF5F94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pokroky při svém vzdělávání,  </w:t>
      </w:r>
    </w:p>
    <w:p w14:paraId="553279E5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pomoc při organizování třídních aktivit, </w:t>
      </w:r>
    </w:p>
    <w:p w14:paraId="0C7B2AD3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reprezentace školy (např. na veřejnosti, vynikající výsledky ve školních </w:t>
      </w:r>
      <w:r w:rsidR="007508E4">
        <w:t>a </w:t>
      </w:r>
      <w:r>
        <w:t xml:space="preserve">okresních kolech soutěží, ...). </w:t>
      </w:r>
    </w:p>
    <w:p w14:paraId="6C2691F4" w14:textId="77777777" w:rsidR="00DC490D" w:rsidRDefault="00DC490D" w:rsidP="002F7FA9">
      <w:pPr>
        <w:numPr>
          <w:ilvl w:val="0"/>
          <w:numId w:val="13"/>
        </w:numPr>
        <w:ind w:hanging="348"/>
      </w:pPr>
    </w:p>
    <w:p w14:paraId="1EBA2B6A" w14:textId="77777777" w:rsidR="002F7FA9" w:rsidRDefault="002F7FA9" w:rsidP="00BB5721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14:paraId="67203907" w14:textId="77777777" w:rsidR="002F7FA9" w:rsidRDefault="002F7FA9" w:rsidP="002F7FA9">
      <w:pPr>
        <w:tabs>
          <w:tab w:val="center" w:pos="1788"/>
        </w:tabs>
        <w:spacing w:after="74" w:line="259" w:lineRule="auto"/>
        <w:ind w:left="-15" w:firstLine="0"/>
        <w:jc w:val="left"/>
      </w:pPr>
      <w:r>
        <w:rPr>
          <w:u w:val="single" w:color="000000"/>
        </w:rPr>
        <w:t>Kázeňská opatření</w:t>
      </w:r>
      <w:r>
        <w:rPr>
          <w:sz w:val="3"/>
          <w:vertAlign w:val="superscript"/>
        </w:rPr>
        <w:t xml:space="preserve"> </w:t>
      </w:r>
      <w:r>
        <w:rPr>
          <w:sz w:val="3"/>
          <w:vertAlign w:val="superscript"/>
        </w:rPr>
        <w:tab/>
      </w:r>
      <w:r>
        <w:rPr>
          <w:rFonts w:ascii="Arial" w:eastAsia="Arial" w:hAnsi="Arial" w:cs="Arial"/>
          <w:b/>
          <w:sz w:val="27"/>
        </w:rPr>
        <w:t xml:space="preserve">  </w:t>
      </w:r>
    </w:p>
    <w:p w14:paraId="5A38B23C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7"/>
        </w:rPr>
        <w:t xml:space="preserve"> </w:t>
      </w:r>
    </w:p>
    <w:p w14:paraId="4C1A88D4" w14:textId="77777777" w:rsidR="00212C80" w:rsidRDefault="002F7FA9" w:rsidP="002F7FA9">
      <w:r>
        <w:t xml:space="preserve">Kázeňské opatření se ukládá za závažné nebo opakované provinění proti školnímu řádu. Podle závažnosti provinění se ukládá některé </w:t>
      </w:r>
      <w:r w:rsidR="007508E4">
        <w:t>z </w:t>
      </w:r>
      <w:r>
        <w:t xml:space="preserve">těchto opatření: </w:t>
      </w:r>
    </w:p>
    <w:p w14:paraId="31000F79" w14:textId="77777777" w:rsidR="00212C80" w:rsidRDefault="00212C80" w:rsidP="002F7FA9"/>
    <w:p w14:paraId="6A5E625B" w14:textId="77777777" w:rsidR="00212C80" w:rsidRDefault="002F7FA9" w:rsidP="00212C80">
      <w:pPr>
        <w:pStyle w:val="Odstavecseseznamem"/>
        <w:numPr>
          <w:ilvl w:val="0"/>
          <w:numId w:val="18"/>
        </w:numPr>
      </w:pPr>
      <w:r>
        <w:t xml:space="preserve">napomenutí třídního učitele, </w:t>
      </w:r>
    </w:p>
    <w:p w14:paraId="41F02F40" w14:textId="77777777" w:rsidR="00212C80" w:rsidRDefault="002F7FA9" w:rsidP="00212C80">
      <w:pPr>
        <w:pStyle w:val="Odstavecseseznamem"/>
        <w:numPr>
          <w:ilvl w:val="0"/>
          <w:numId w:val="18"/>
        </w:numPr>
      </w:pPr>
      <w:r>
        <w:t xml:space="preserve">důtka třídního učitele, </w:t>
      </w:r>
    </w:p>
    <w:p w14:paraId="36517D32" w14:textId="77777777" w:rsidR="00212C80" w:rsidRDefault="002F7FA9" w:rsidP="00212C80">
      <w:pPr>
        <w:pStyle w:val="Odstavecseseznamem"/>
        <w:numPr>
          <w:ilvl w:val="0"/>
          <w:numId w:val="18"/>
        </w:numPr>
      </w:pPr>
      <w:r>
        <w:t>důtka ředitel</w:t>
      </w:r>
      <w:r w:rsidR="00FE29CA">
        <w:t>ky</w:t>
      </w:r>
      <w:r>
        <w:t xml:space="preserve"> </w:t>
      </w:r>
      <w:proofErr w:type="gramStart"/>
      <w:r>
        <w:t>školy</w:t>
      </w:r>
      <w:r w:rsidR="00212C80">
        <w:t>,</w:t>
      </w:r>
      <w:proofErr w:type="gramEnd"/>
      <w:r w:rsidR="00212C80">
        <w:t xml:space="preserve"> atd.</w:t>
      </w:r>
      <w:r>
        <w:t xml:space="preserve"> </w:t>
      </w:r>
    </w:p>
    <w:p w14:paraId="6F3CC3EC" w14:textId="77777777" w:rsidR="001F48B9" w:rsidRDefault="001F48B9" w:rsidP="00EA60F5">
      <w:pPr>
        <w:ind w:left="0" w:firstLine="0"/>
      </w:pPr>
    </w:p>
    <w:p w14:paraId="09352FFF" w14:textId="77777777" w:rsidR="002F7FA9" w:rsidRDefault="002F7FA9" w:rsidP="002F7FA9">
      <w:pPr>
        <w:spacing w:after="0" w:line="259" w:lineRule="auto"/>
        <w:ind w:left="0" w:firstLine="0"/>
        <w:jc w:val="left"/>
      </w:pPr>
    </w:p>
    <w:p w14:paraId="587EF578" w14:textId="77777777" w:rsidR="002F7FA9" w:rsidRDefault="002F7FA9" w:rsidP="002F7FA9">
      <w:pPr>
        <w:spacing w:after="39"/>
      </w:pPr>
      <w:r>
        <w:rPr>
          <w:b/>
        </w:rPr>
        <w:t xml:space="preserve">Napomenutí třídního učitele </w:t>
      </w:r>
      <w:r>
        <w:t xml:space="preserve">– ukládá třídní učitel za méně závažná porušování školního řádu bezprostředně po přestupku, kterého se žák dopustí, </w:t>
      </w:r>
      <w:r w:rsidR="007508E4">
        <w:t>a </w:t>
      </w:r>
      <w:r>
        <w:t xml:space="preserve">to zejména za: </w:t>
      </w:r>
    </w:p>
    <w:p w14:paraId="199BE067" w14:textId="77777777" w:rsidR="00E43C3F" w:rsidRDefault="002F7FA9" w:rsidP="00DC490D">
      <w:pPr>
        <w:numPr>
          <w:ilvl w:val="0"/>
          <w:numId w:val="13"/>
        </w:numPr>
        <w:ind w:hanging="348"/>
      </w:pPr>
      <w:r>
        <w:t xml:space="preserve">pozdní příchody do školy, </w:t>
      </w:r>
    </w:p>
    <w:p w14:paraId="0BFC80CD" w14:textId="77777777" w:rsidR="002F7FA9" w:rsidRDefault="002F7FA9" w:rsidP="002F7FA9">
      <w:pPr>
        <w:numPr>
          <w:ilvl w:val="0"/>
          <w:numId w:val="13"/>
        </w:numPr>
        <w:spacing w:after="39"/>
        <w:ind w:hanging="348"/>
      </w:pPr>
      <w:r>
        <w:t xml:space="preserve">nekázeň při vyučování (např. vyrušování, manipulace </w:t>
      </w:r>
      <w:r w:rsidR="007508E4">
        <w:t>s </w:t>
      </w:r>
      <w:r>
        <w:t xml:space="preserve">mobilním telefonem </w:t>
      </w:r>
      <w:r w:rsidR="007508E4">
        <w:t>a </w:t>
      </w:r>
      <w:r>
        <w:t>dalším ICT zařízením</w:t>
      </w:r>
      <w:r w:rsidR="00C57F93">
        <w:t xml:space="preserve"> apod.</w:t>
      </w:r>
      <w:r>
        <w:t xml:space="preserve">), </w:t>
      </w:r>
    </w:p>
    <w:p w14:paraId="70E5E07B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nevhodné chování </w:t>
      </w:r>
      <w:r w:rsidR="007508E4">
        <w:t>o </w:t>
      </w:r>
      <w:r>
        <w:t xml:space="preserve">přestávkách, </w:t>
      </w:r>
    </w:p>
    <w:p w14:paraId="3DE1CEBD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nevhodné chování na mimoškolních akcích, </w:t>
      </w:r>
    </w:p>
    <w:p w14:paraId="1AC4EC79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zapomínání </w:t>
      </w:r>
      <w:r w:rsidR="007508E4">
        <w:t>a </w:t>
      </w:r>
      <w:r>
        <w:t xml:space="preserve">nepřevlékání se do cvičebního úboru nebo pracovního oděvu, </w:t>
      </w:r>
    </w:p>
    <w:p w14:paraId="0FB0A032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nevhodné chování vůči spolužákům, </w:t>
      </w:r>
    </w:p>
    <w:p w14:paraId="05FE6786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zapomínání školních pomůcek, </w:t>
      </w:r>
    </w:p>
    <w:p w14:paraId="0BD62C7E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neodevzdávání vypracovaných úkolů, </w:t>
      </w:r>
    </w:p>
    <w:p w14:paraId="327582B7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zapomínání nebo ničení žákovské knížky nebo deníčku, </w:t>
      </w:r>
    </w:p>
    <w:p w14:paraId="61246F02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úmyslné znečištění prostor školy, </w:t>
      </w:r>
    </w:p>
    <w:p w14:paraId="4DC39956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nereagování na ústní napomenutí vyučujícího, neuposlechnutí jeho pokynů, </w:t>
      </w:r>
    </w:p>
    <w:p w14:paraId="63DE4A83" w14:textId="77777777" w:rsidR="002F7FA9" w:rsidRDefault="002F7FA9" w:rsidP="002F7FA9">
      <w:pPr>
        <w:numPr>
          <w:ilvl w:val="0"/>
          <w:numId w:val="13"/>
        </w:numPr>
        <w:ind w:hanging="348"/>
      </w:pPr>
      <w:r>
        <w:t>nepřezouvání</w:t>
      </w:r>
      <w:r w:rsidR="00C57F93">
        <w:t xml:space="preserve"> se</w:t>
      </w:r>
      <w:r>
        <w:t xml:space="preserve">, </w:t>
      </w:r>
    </w:p>
    <w:p w14:paraId="61DD6E5C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používání vulgárních slov, </w:t>
      </w:r>
    </w:p>
    <w:p w14:paraId="06DFB969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neplnění školních povinností, </w:t>
      </w:r>
    </w:p>
    <w:p w14:paraId="4FD89988" w14:textId="77777777" w:rsidR="002F7FA9" w:rsidRDefault="002F7FA9" w:rsidP="002F7FA9">
      <w:pPr>
        <w:numPr>
          <w:ilvl w:val="0"/>
          <w:numId w:val="13"/>
        </w:numPr>
        <w:ind w:hanging="348"/>
      </w:pPr>
      <w:r>
        <w:t>zaviněn</w:t>
      </w:r>
      <w:r w:rsidR="00C57F93">
        <w:t>ou</w:t>
      </w:r>
      <w:r>
        <w:t xml:space="preserve"> neomluven</w:t>
      </w:r>
      <w:r w:rsidR="00C57F93">
        <w:t>ou</w:t>
      </w:r>
      <w:r>
        <w:t xml:space="preserve"> absenc</w:t>
      </w:r>
      <w:r w:rsidR="00C57F93">
        <w:t>i</w:t>
      </w:r>
      <w:r>
        <w:t xml:space="preserve"> </w:t>
      </w:r>
      <w:r w:rsidR="00C57F93">
        <w:t xml:space="preserve">v rozsahu </w:t>
      </w:r>
      <w:r>
        <w:t xml:space="preserve">1 </w:t>
      </w:r>
      <w:r w:rsidR="00C57F93">
        <w:t xml:space="preserve">vyučovací </w:t>
      </w:r>
      <w:r>
        <w:t xml:space="preserve">hodiny. </w:t>
      </w:r>
    </w:p>
    <w:p w14:paraId="4386CC93" w14:textId="77777777" w:rsidR="00DC490D" w:rsidRDefault="00DC490D" w:rsidP="00DC490D">
      <w:pPr>
        <w:ind w:left="693" w:firstLine="0"/>
      </w:pPr>
    </w:p>
    <w:p w14:paraId="2562F8E6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60F34CB2" w14:textId="77777777" w:rsidR="002F7FA9" w:rsidRDefault="002F7FA9" w:rsidP="002F7FA9">
      <w:pPr>
        <w:spacing w:after="39"/>
      </w:pPr>
      <w:r>
        <w:rPr>
          <w:b/>
        </w:rPr>
        <w:t xml:space="preserve">Důtka třídního učitele – </w:t>
      </w:r>
      <w:r>
        <w:t xml:space="preserve">ukládá ji třídní učitel po projednání </w:t>
      </w:r>
      <w:r w:rsidR="007508E4">
        <w:t>a </w:t>
      </w:r>
      <w:r>
        <w:t>se souhlasem ředitel</w:t>
      </w:r>
      <w:r w:rsidR="00D945F5">
        <w:t>ky</w:t>
      </w:r>
      <w:r>
        <w:t xml:space="preserve"> školy, pokud žák pokračuje </w:t>
      </w:r>
      <w:r w:rsidR="007508E4">
        <w:t>v </w:t>
      </w:r>
      <w:r>
        <w:t xml:space="preserve">přestupcích uvedených </w:t>
      </w:r>
      <w:r w:rsidR="007508E4">
        <w:t>v </w:t>
      </w:r>
      <w:r>
        <w:t xml:space="preserve">kritériích pro </w:t>
      </w:r>
      <w:r w:rsidR="00C57F93">
        <w:t>napomenutí třídního učitele</w:t>
      </w:r>
      <w:r>
        <w:t>, nebo za závažnější porušování školního řádu</w:t>
      </w:r>
      <w:r w:rsidR="00C57F93">
        <w:t>,</w:t>
      </w:r>
      <w:r>
        <w:t xml:space="preserve"> </w:t>
      </w:r>
      <w:r w:rsidR="007508E4">
        <w:t>a </w:t>
      </w:r>
      <w:r>
        <w:t xml:space="preserve">to zejména za: </w:t>
      </w:r>
    </w:p>
    <w:p w14:paraId="70D22AE4" w14:textId="77777777" w:rsidR="002F7FA9" w:rsidRDefault="002F7FA9" w:rsidP="002F7FA9">
      <w:pPr>
        <w:numPr>
          <w:ilvl w:val="0"/>
          <w:numId w:val="13"/>
        </w:numPr>
        <w:spacing w:after="42"/>
        <w:ind w:hanging="348"/>
      </w:pPr>
      <w:r>
        <w:t xml:space="preserve">agresivní chování ke spolužákům, fyzické napadení spolužáka, které ale nemá </w:t>
      </w:r>
      <w:r w:rsidR="0049431A">
        <w:br/>
      </w:r>
      <w:r>
        <w:t xml:space="preserve">za následek újmu na zdraví, </w:t>
      </w:r>
    </w:p>
    <w:p w14:paraId="49C4720D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nošení nebezpečných předmětů do školy </w:t>
      </w:r>
      <w:r w:rsidR="007508E4">
        <w:t>a </w:t>
      </w:r>
      <w:r>
        <w:t xml:space="preserve">na školní akce, </w:t>
      </w:r>
    </w:p>
    <w:p w14:paraId="10583511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nedovolené opuštění školy </w:t>
      </w:r>
      <w:r w:rsidR="007508E4">
        <w:t>a </w:t>
      </w:r>
      <w:r>
        <w:t xml:space="preserve">školní akce, </w:t>
      </w:r>
    </w:p>
    <w:p w14:paraId="22F88693" w14:textId="77777777" w:rsidR="00E43C3F" w:rsidRDefault="002F7FA9" w:rsidP="00DC490D">
      <w:pPr>
        <w:numPr>
          <w:ilvl w:val="0"/>
          <w:numId w:val="13"/>
        </w:numPr>
        <w:ind w:hanging="348"/>
      </w:pPr>
      <w:r>
        <w:t>drobn</w:t>
      </w:r>
      <w:r w:rsidR="00C57F93">
        <w:t>ou</w:t>
      </w:r>
      <w:r>
        <w:t xml:space="preserve"> krádež, </w:t>
      </w:r>
    </w:p>
    <w:p w14:paraId="334F6E20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úmyslné ničení školního majetku, majetku spolužáků </w:t>
      </w:r>
      <w:r w:rsidR="007508E4">
        <w:t>a </w:t>
      </w:r>
      <w:r>
        <w:t xml:space="preserve">zaměstnanců školy, </w:t>
      </w:r>
    </w:p>
    <w:p w14:paraId="0940885C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prokazatelné lhaní </w:t>
      </w:r>
      <w:r w:rsidR="007508E4">
        <w:t>a </w:t>
      </w:r>
      <w:r>
        <w:t xml:space="preserve">překrucování informací, </w:t>
      </w:r>
    </w:p>
    <w:p w14:paraId="0BBBF6E2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prokázané podvodné jednání, </w:t>
      </w:r>
    </w:p>
    <w:p w14:paraId="44FAFE30" w14:textId="77777777" w:rsidR="00DC490D" w:rsidRDefault="00DC490D" w:rsidP="00DC490D">
      <w:pPr>
        <w:ind w:left="693" w:firstLine="0"/>
      </w:pPr>
    </w:p>
    <w:p w14:paraId="6BF65937" w14:textId="77777777" w:rsidR="00DC490D" w:rsidRDefault="00DC490D" w:rsidP="00DC490D">
      <w:pPr>
        <w:ind w:left="693" w:firstLine="0"/>
      </w:pPr>
    </w:p>
    <w:p w14:paraId="64C994C1" w14:textId="77777777" w:rsidR="002F7FA9" w:rsidRDefault="002F7FA9" w:rsidP="002F7FA9">
      <w:pPr>
        <w:numPr>
          <w:ilvl w:val="0"/>
          <w:numId w:val="13"/>
        </w:numPr>
        <w:spacing w:after="39"/>
        <w:ind w:hanging="348"/>
      </w:pPr>
      <w:r>
        <w:t xml:space="preserve">nevhodné jednání </w:t>
      </w:r>
      <w:r w:rsidR="007508E4">
        <w:t>s </w:t>
      </w:r>
      <w:r>
        <w:t xml:space="preserve">učitelem, vulgární výrazy před učitelem, velmi hrubé </w:t>
      </w:r>
      <w:r w:rsidR="007508E4">
        <w:t>a </w:t>
      </w:r>
      <w:r>
        <w:t xml:space="preserve">vulgární vyjadřování ke spolužákům, </w:t>
      </w:r>
    </w:p>
    <w:p w14:paraId="245CA108" w14:textId="77777777" w:rsidR="002F7FA9" w:rsidRDefault="002F7FA9" w:rsidP="002F7FA9">
      <w:pPr>
        <w:numPr>
          <w:ilvl w:val="0"/>
          <w:numId w:val="13"/>
        </w:numPr>
        <w:ind w:hanging="348"/>
      </w:pPr>
      <w:r>
        <w:t>zaviněn</w:t>
      </w:r>
      <w:r w:rsidR="00DF2281">
        <w:t xml:space="preserve">ou </w:t>
      </w:r>
      <w:r>
        <w:t>neomluven</w:t>
      </w:r>
      <w:r w:rsidR="00DF2281">
        <w:t>ou</w:t>
      </w:r>
      <w:r>
        <w:t xml:space="preserve"> absenc</w:t>
      </w:r>
      <w:r w:rsidR="00DF2281">
        <w:t>i</w:t>
      </w:r>
      <w:r w:rsidR="00FB6A4D">
        <w:t xml:space="preserve"> </w:t>
      </w:r>
      <w:r w:rsidR="007508E4">
        <w:t>v </w:t>
      </w:r>
      <w:r>
        <w:t xml:space="preserve">rozsahu 2 </w:t>
      </w:r>
      <w:r w:rsidR="00DF2281">
        <w:t>až</w:t>
      </w:r>
      <w:r w:rsidR="0054172E">
        <w:t xml:space="preserve"> </w:t>
      </w:r>
      <w:r>
        <w:t xml:space="preserve">10 </w:t>
      </w:r>
      <w:r w:rsidR="00DF2281">
        <w:t>vyučovacích hodi</w:t>
      </w:r>
      <w:r w:rsidR="00FB6A4D">
        <w:t>n</w:t>
      </w:r>
      <w:r>
        <w:t xml:space="preserve">. </w:t>
      </w:r>
    </w:p>
    <w:p w14:paraId="109A7F7C" w14:textId="77777777" w:rsidR="00E43C3F" w:rsidRDefault="00E43C3F" w:rsidP="00E43C3F">
      <w:pPr>
        <w:ind w:left="693" w:firstLine="0"/>
      </w:pPr>
    </w:p>
    <w:p w14:paraId="121967C8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73AF0BD1" w14:textId="77777777" w:rsidR="002F7FA9" w:rsidRDefault="002F7FA9" w:rsidP="002F7FA9">
      <w:pPr>
        <w:spacing w:after="39"/>
      </w:pPr>
      <w:r>
        <w:rPr>
          <w:b/>
        </w:rPr>
        <w:t>Důtka ředitel</w:t>
      </w:r>
      <w:r w:rsidR="00C325E6">
        <w:rPr>
          <w:b/>
        </w:rPr>
        <w:t>ky</w:t>
      </w:r>
      <w:r>
        <w:rPr>
          <w:b/>
        </w:rPr>
        <w:t xml:space="preserve"> školy – </w:t>
      </w:r>
      <w:r>
        <w:t>ukládá ji ředitel</w:t>
      </w:r>
      <w:r w:rsidR="00D945F5">
        <w:t>ka</w:t>
      </w:r>
      <w:r>
        <w:t xml:space="preserve"> školy po projednání </w:t>
      </w:r>
      <w:r w:rsidR="007508E4">
        <w:t>v </w:t>
      </w:r>
      <w:r>
        <w:t xml:space="preserve">pedagogické radě, pokud žák pokračuje </w:t>
      </w:r>
      <w:r w:rsidR="007508E4">
        <w:t>v </w:t>
      </w:r>
      <w:r>
        <w:t xml:space="preserve">přestupcích uvedených </w:t>
      </w:r>
      <w:r w:rsidR="007508E4">
        <w:t>v </w:t>
      </w:r>
      <w:r>
        <w:t xml:space="preserve">kritériích pro </w:t>
      </w:r>
      <w:r w:rsidR="00DF2281">
        <w:t>důtku třídního učitele</w:t>
      </w:r>
      <w:r>
        <w:t xml:space="preserve"> nebo za vážná porušení školního řádu, </w:t>
      </w:r>
      <w:r w:rsidR="007508E4">
        <w:t>a </w:t>
      </w:r>
      <w:r>
        <w:t xml:space="preserve">to zejména za: </w:t>
      </w:r>
    </w:p>
    <w:p w14:paraId="1D65388E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porušování norem slušnosti,  </w:t>
      </w:r>
    </w:p>
    <w:p w14:paraId="4F375B27" w14:textId="77777777" w:rsidR="002F7FA9" w:rsidRDefault="002F7FA9" w:rsidP="002F7FA9">
      <w:pPr>
        <w:numPr>
          <w:ilvl w:val="0"/>
          <w:numId w:val="13"/>
        </w:numPr>
        <w:spacing w:after="39"/>
        <w:ind w:hanging="348"/>
      </w:pPr>
      <w:r>
        <w:t xml:space="preserve">agresivní chování ke spolužákům, fyzické napadení spolužáka, které má za následek újmu na zdraví, </w:t>
      </w:r>
    </w:p>
    <w:p w14:paraId="19B0D085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fyzické či slovní napadení pracovníka školy, </w:t>
      </w:r>
    </w:p>
    <w:p w14:paraId="2F3C40A1" w14:textId="77777777" w:rsidR="001F48B9" w:rsidRDefault="002F7FA9" w:rsidP="00EA60F5">
      <w:pPr>
        <w:numPr>
          <w:ilvl w:val="0"/>
          <w:numId w:val="13"/>
        </w:numPr>
        <w:ind w:hanging="348"/>
      </w:pPr>
      <w:r>
        <w:t>neomluven</w:t>
      </w:r>
      <w:r w:rsidR="00DF2281">
        <w:t>ou</w:t>
      </w:r>
      <w:r>
        <w:t xml:space="preserve"> absenc</w:t>
      </w:r>
      <w:r w:rsidR="00DF2281">
        <w:t>i v</w:t>
      </w:r>
      <w:r w:rsidR="00C325E6">
        <w:t> </w:t>
      </w:r>
      <w:r w:rsidR="00DF2281">
        <w:t>rozsahu</w:t>
      </w:r>
      <w:r w:rsidR="00C325E6">
        <w:t xml:space="preserve"> </w:t>
      </w:r>
      <w:r>
        <w:t xml:space="preserve">11 </w:t>
      </w:r>
      <w:r w:rsidR="007508E4">
        <w:t>a </w:t>
      </w:r>
      <w:r>
        <w:t xml:space="preserve">více </w:t>
      </w:r>
      <w:r w:rsidR="00DF2281">
        <w:t xml:space="preserve">vyučovacích </w:t>
      </w:r>
      <w:r>
        <w:t xml:space="preserve">hodin, </w:t>
      </w:r>
    </w:p>
    <w:p w14:paraId="358830D0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padělání známek, podpisů </w:t>
      </w:r>
      <w:r w:rsidR="007508E4">
        <w:t>a </w:t>
      </w:r>
      <w:r>
        <w:t xml:space="preserve">omluvenek </w:t>
      </w:r>
      <w:r w:rsidR="007508E4">
        <w:t>v </w:t>
      </w:r>
      <w:r>
        <w:t xml:space="preserve">žákovské knížce, </w:t>
      </w:r>
    </w:p>
    <w:p w14:paraId="44C56A9D" w14:textId="77777777" w:rsidR="002F7FA9" w:rsidRDefault="002F7FA9" w:rsidP="002F7FA9">
      <w:pPr>
        <w:numPr>
          <w:ilvl w:val="0"/>
          <w:numId w:val="13"/>
        </w:numPr>
        <w:ind w:hanging="348"/>
      </w:pPr>
      <w:r>
        <w:t xml:space="preserve">krádež, </w:t>
      </w:r>
    </w:p>
    <w:p w14:paraId="6497D4B6" w14:textId="77777777" w:rsidR="002F7FA9" w:rsidRDefault="002F7FA9" w:rsidP="002F7FA9">
      <w:pPr>
        <w:numPr>
          <w:ilvl w:val="0"/>
          <w:numId w:val="13"/>
        </w:numPr>
        <w:spacing w:after="39"/>
        <w:ind w:hanging="348"/>
      </w:pPr>
      <w:r>
        <w:t>nošení, propagaci, užívání nebo distribuci návykových látek (alkohol,</w:t>
      </w:r>
      <w:r w:rsidR="00C325E6">
        <w:t xml:space="preserve"> </w:t>
      </w:r>
      <w:r>
        <w:t xml:space="preserve">kouření, </w:t>
      </w:r>
      <w:r w:rsidR="00C325E6">
        <w:t>atd.</w:t>
      </w:r>
      <w:r>
        <w:t xml:space="preserve"> prostorách školy </w:t>
      </w:r>
      <w:r w:rsidR="007508E4">
        <w:t>a </w:t>
      </w:r>
      <w:r>
        <w:t xml:space="preserve">na akci školy), </w:t>
      </w:r>
    </w:p>
    <w:p w14:paraId="2FC8357E" w14:textId="77777777" w:rsidR="002F7FA9" w:rsidRDefault="002F7FA9" w:rsidP="002F7FA9">
      <w:pPr>
        <w:numPr>
          <w:ilvl w:val="0"/>
          <w:numId w:val="13"/>
        </w:numPr>
        <w:ind w:hanging="348"/>
      </w:pPr>
      <w:r>
        <w:t>cílené ubližování či ohrožení spolužáků (šikan</w:t>
      </w:r>
      <w:r w:rsidR="00DF2281">
        <w:t>u</w:t>
      </w:r>
      <w:r>
        <w:t xml:space="preserve">). </w:t>
      </w:r>
    </w:p>
    <w:p w14:paraId="2EB8E16A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05AC73A8" w14:textId="77777777" w:rsidR="002F7FA9" w:rsidRDefault="002F7FA9" w:rsidP="002F7FA9">
      <w:pPr>
        <w:spacing w:after="0" w:line="259" w:lineRule="auto"/>
        <w:ind w:left="0" w:firstLine="0"/>
        <w:jc w:val="left"/>
      </w:pPr>
    </w:p>
    <w:p w14:paraId="43DDA6D5" w14:textId="77777777" w:rsidR="002F7FA9" w:rsidRDefault="002F7FA9" w:rsidP="002F7FA9">
      <w:pPr>
        <w:pStyle w:val="Nadpis1"/>
        <w:spacing w:after="0"/>
        <w:ind w:left="-5"/>
      </w:pPr>
      <w:r>
        <w:t xml:space="preserve">Procesní postup </w:t>
      </w:r>
    </w:p>
    <w:p w14:paraId="29561910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0C52ED" w14:textId="77777777" w:rsidR="00212C80" w:rsidRDefault="002F7FA9" w:rsidP="002F7FA9">
      <w:r>
        <w:t>Ředitel</w:t>
      </w:r>
      <w:r w:rsidR="00D945F5">
        <w:t>ka</w:t>
      </w:r>
      <w:r>
        <w:t xml:space="preserve"> školy nebo třídní učitel oznámí důvody udělení/uložení výchovného opatření písemně prokazatelným způsobem zákonnému zástupci žáka. </w:t>
      </w:r>
      <w:r w:rsidR="00212C80">
        <w:t>(Např. zápisem z ústní schůzky se zákonnými zástupci či doporučeným dopisem).</w:t>
      </w:r>
    </w:p>
    <w:p w14:paraId="5ED63F50" w14:textId="77777777" w:rsidR="002F7FA9" w:rsidRDefault="002F7FA9" w:rsidP="002F7FA9">
      <w:r>
        <w:t xml:space="preserve">Důtka třídního učitele </w:t>
      </w:r>
      <w:r w:rsidR="007508E4">
        <w:t>i </w:t>
      </w:r>
      <w:r>
        <w:t>důtka ředitel</w:t>
      </w:r>
      <w:r w:rsidR="00FE29CA">
        <w:t>ky</w:t>
      </w:r>
      <w:r>
        <w:t xml:space="preserve"> školy se oznamuje na předepsaném formuláři. Napomenutí třídního učitele zápisem do </w:t>
      </w:r>
      <w:r w:rsidR="00DF2281">
        <w:t>žákovské knížky</w:t>
      </w:r>
      <w:r>
        <w:t xml:space="preserve">. Opatření se zaznamenává do katalogového listu žáka, nezaznamenává </w:t>
      </w:r>
      <w:r w:rsidR="0049431A">
        <w:br/>
      </w:r>
      <w:r>
        <w:t>se na vysvědčení. Důtka ředitel</w:t>
      </w:r>
      <w:r w:rsidR="00FE29CA">
        <w:t>ky</w:t>
      </w:r>
      <w:r>
        <w:t xml:space="preserve"> školy musí být vždy projednána pedagogickou radou. </w:t>
      </w:r>
    </w:p>
    <w:p w14:paraId="5C47CB82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49572633" w14:textId="77777777" w:rsidR="00DC490D" w:rsidRDefault="00DC490D" w:rsidP="002F7FA9">
      <w:pPr>
        <w:spacing w:after="0" w:line="259" w:lineRule="auto"/>
        <w:ind w:left="0" w:firstLine="0"/>
        <w:jc w:val="left"/>
      </w:pPr>
    </w:p>
    <w:p w14:paraId="2F61428D" w14:textId="77777777" w:rsidR="002F7FA9" w:rsidRDefault="002F7FA9" w:rsidP="002F7FA9">
      <w:pPr>
        <w:pStyle w:val="Nadpis1"/>
        <w:spacing w:after="0"/>
        <w:ind w:left="-5"/>
      </w:pPr>
      <w:r>
        <w:t xml:space="preserve">VII. PRAVIDLA PRO HODNOCENÍ CHOVÁNÍ </w:t>
      </w:r>
      <w:r w:rsidR="007508E4">
        <w:t>A </w:t>
      </w:r>
      <w:r>
        <w:t xml:space="preserve">VÝSLEDKŮ VZDĚLÁVÁNÍ  </w:t>
      </w:r>
    </w:p>
    <w:p w14:paraId="4142F4C3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40B4B900" w14:textId="77777777" w:rsidR="002F7FA9" w:rsidRDefault="002F7FA9" w:rsidP="002F7FA9">
      <w:pPr>
        <w:spacing w:after="0" w:line="259" w:lineRule="auto"/>
        <w:ind w:left="0" w:firstLine="0"/>
        <w:jc w:val="left"/>
      </w:pPr>
    </w:p>
    <w:p w14:paraId="702A1EDF" w14:textId="77777777" w:rsidR="002F7FA9" w:rsidRDefault="002F7FA9" w:rsidP="002F7FA9">
      <w:pPr>
        <w:spacing w:after="25" w:line="259" w:lineRule="auto"/>
        <w:ind w:left="-5"/>
        <w:jc w:val="left"/>
      </w:pPr>
      <w:r>
        <w:rPr>
          <w:b/>
        </w:rPr>
        <w:t xml:space="preserve">Východiska: </w:t>
      </w:r>
    </w:p>
    <w:p w14:paraId="1AEF441B" w14:textId="77777777" w:rsidR="002F7FA9" w:rsidRDefault="002F7FA9" w:rsidP="002F7FA9">
      <w:pPr>
        <w:numPr>
          <w:ilvl w:val="0"/>
          <w:numId w:val="14"/>
        </w:numPr>
        <w:spacing w:after="39"/>
        <w:ind w:hanging="348"/>
      </w:pPr>
      <w:r>
        <w:t xml:space="preserve">cílem </w:t>
      </w:r>
      <w:r w:rsidR="007508E4">
        <w:t>a </w:t>
      </w:r>
      <w:r>
        <w:t xml:space="preserve">základem každého hodnocení je poskytnout žákovi zpětnou vazbu, prostřednictvím níž získává informace </w:t>
      </w:r>
      <w:r w:rsidR="007508E4">
        <w:t>o </w:t>
      </w:r>
      <w:r>
        <w:t xml:space="preserve">tom, jak danou problematiku zvládá, </w:t>
      </w:r>
      <w:r w:rsidR="00BB5721">
        <w:br/>
      </w:r>
      <w:r>
        <w:t xml:space="preserve">jak dovede zacházet </w:t>
      </w:r>
      <w:r w:rsidR="007508E4">
        <w:t>s </w:t>
      </w:r>
      <w:r>
        <w:t>tím, co se naučil</w:t>
      </w:r>
      <w:r w:rsidR="00DF2281">
        <w:t>,</w:t>
      </w:r>
      <w:r w:rsidR="00C325E6">
        <w:t xml:space="preserve"> </w:t>
      </w:r>
      <w:r w:rsidR="007508E4">
        <w:t>v </w:t>
      </w:r>
      <w:r>
        <w:t xml:space="preserve">čem se zlepšil </w:t>
      </w:r>
      <w:r w:rsidR="007508E4">
        <w:t>a v </w:t>
      </w:r>
      <w:r>
        <w:t>čem ještě chybuje</w:t>
      </w:r>
      <w:r w:rsidR="00060458">
        <w:t>;</w:t>
      </w:r>
    </w:p>
    <w:p w14:paraId="68147348" w14:textId="77777777" w:rsidR="002F7FA9" w:rsidRDefault="002F7FA9" w:rsidP="002F7FA9">
      <w:pPr>
        <w:numPr>
          <w:ilvl w:val="0"/>
          <w:numId w:val="14"/>
        </w:numPr>
        <w:spacing w:after="39"/>
        <w:ind w:hanging="348"/>
      </w:pPr>
      <w:r>
        <w:t xml:space="preserve">nedílnou součástí hodnocení je konkrétní návod, jak má žák postupovat, </w:t>
      </w:r>
      <w:r w:rsidR="0049431A">
        <w:br/>
      </w:r>
      <w:r>
        <w:t>aby přetrvávající nedostatky odstranil</w:t>
      </w:r>
      <w:r w:rsidR="00060458">
        <w:t>;</w:t>
      </w:r>
      <w:r>
        <w:t xml:space="preserve"> </w:t>
      </w:r>
    </w:p>
    <w:p w14:paraId="73978930" w14:textId="77777777" w:rsidR="00DC490D" w:rsidRDefault="00DC490D" w:rsidP="002F7FA9">
      <w:pPr>
        <w:numPr>
          <w:ilvl w:val="0"/>
          <w:numId w:val="14"/>
        </w:numPr>
        <w:spacing w:after="39"/>
        <w:ind w:hanging="348"/>
      </w:pPr>
      <w:bookmarkStart w:id="0" w:name="_GoBack"/>
      <w:bookmarkEnd w:id="0"/>
    </w:p>
    <w:p w14:paraId="1776F631" w14:textId="77777777" w:rsidR="00E43C3F" w:rsidRDefault="00E43C3F" w:rsidP="00E43C3F">
      <w:pPr>
        <w:spacing w:after="39"/>
        <w:ind w:left="693" w:firstLine="0"/>
      </w:pPr>
    </w:p>
    <w:p w14:paraId="49CF841A" w14:textId="77777777" w:rsidR="00E43C3F" w:rsidRDefault="00E43C3F" w:rsidP="00E43C3F">
      <w:pPr>
        <w:spacing w:after="39"/>
        <w:ind w:left="693" w:firstLine="0"/>
      </w:pPr>
    </w:p>
    <w:p w14:paraId="390BAC2B" w14:textId="77777777" w:rsidR="002F7FA9" w:rsidRDefault="00DF2281" w:rsidP="002F7FA9">
      <w:pPr>
        <w:numPr>
          <w:ilvl w:val="0"/>
          <w:numId w:val="14"/>
        </w:numPr>
        <w:spacing w:after="39"/>
        <w:ind w:hanging="348"/>
      </w:pPr>
      <w:r>
        <w:t xml:space="preserve">hodnocen je </w:t>
      </w:r>
      <w:r w:rsidR="00C325E6">
        <w:t>i</w:t>
      </w:r>
      <w:r w:rsidR="002F7FA9">
        <w:t xml:space="preserve">ndividuální pokrok každého žáka (nesmí docházet ke srovnávání žáka </w:t>
      </w:r>
      <w:r w:rsidR="00BB5721">
        <w:br/>
      </w:r>
      <w:r w:rsidR="002F7FA9">
        <w:t xml:space="preserve">se spolužáky </w:t>
      </w:r>
      <w:r w:rsidR="007508E4">
        <w:t>a </w:t>
      </w:r>
      <w:r w:rsidR="002F7FA9">
        <w:t xml:space="preserve">rozdělení </w:t>
      </w:r>
      <w:r>
        <w:t xml:space="preserve">žáků na </w:t>
      </w:r>
      <w:r w:rsidR="002F7FA9">
        <w:t xml:space="preserve">úspěšné </w:t>
      </w:r>
      <w:r w:rsidR="007508E4">
        <w:t>a </w:t>
      </w:r>
      <w:r w:rsidR="002F7FA9">
        <w:t>neúspěšné)</w:t>
      </w:r>
      <w:r w:rsidR="00060458">
        <w:t>;</w:t>
      </w:r>
      <w:r w:rsidR="002F7FA9">
        <w:t xml:space="preserve"> </w:t>
      </w:r>
    </w:p>
    <w:p w14:paraId="0FD8B57B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hodnocení by mělo vést </w:t>
      </w:r>
      <w:r w:rsidR="007508E4">
        <w:t>k </w:t>
      </w:r>
      <w:r>
        <w:t xml:space="preserve">pozitivnímu vyjádření </w:t>
      </w:r>
      <w:r w:rsidR="007508E4">
        <w:t>a </w:t>
      </w:r>
      <w:r>
        <w:t>mělo by být pro žáky motivující</w:t>
      </w:r>
      <w:r w:rsidR="00AA001A">
        <w:t>;</w:t>
      </w:r>
      <w:r>
        <w:t xml:space="preserve"> </w:t>
      </w:r>
    </w:p>
    <w:p w14:paraId="07B6EA95" w14:textId="77777777" w:rsidR="002F7FA9" w:rsidRDefault="002F7FA9" w:rsidP="002F7FA9">
      <w:pPr>
        <w:numPr>
          <w:ilvl w:val="0"/>
          <w:numId w:val="14"/>
        </w:numPr>
        <w:spacing w:after="39"/>
        <w:ind w:hanging="348"/>
      </w:pPr>
      <w:r>
        <w:t xml:space="preserve">nedílnou součástí hodnocení žáka ve škole je též hodnocení jeho chování </w:t>
      </w:r>
      <w:r w:rsidR="007508E4">
        <w:t>a </w:t>
      </w:r>
      <w:r>
        <w:t>projevů (jednání)</w:t>
      </w:r>
      <w:r w:rsidR="008F58FA">
        <w:t>;</w:t>
      </w:r>
      <w:r>
        <w:t xml:space="preserve"> </w:t>
      </w:r>
    </w:p>
    <w:p w14:paraId="0F5200C4" w14:textId="77777777" w:rsidR="002F7FA9" w:rsidRDefault="002F7FA9" w:rsidP="002F7FA9">
      <w:pPr>
        <w:numPr>
          <w:ilvl w:val="0"/>
          <w:numId w:val="14"/>
        </w:numPr>
        <w:spacing w:after="39"/>
        <w:ind w:hanging="348"/>
      </w:pPr>
      <w:r>
        <w:t xml:space="preserve">cílem </w:t>
      </w:r>
      <w:r w:rsidR="00DF2281">
        <w:t xml:space="preserve">hodnocení je </w:t>
      </w:r>
      <w:r w:rsidR="0054172E">
        <w:t xml:space="preserve">jednak </w:t>
      </w:r>
      <w:r>
        <w:t>vnější motivace žáků (učení pro známky)</w:t>
      </w:r>
      <w:r w:rsidR="0054172E">
        <w:t xml:space="preserve"> a </w:t>
      </w:r>
      <w:r>
        <w:t xml:space="preserve"> </w:t>
      </w:r>
      <w:r w:rsidR="0054172E">
        <w:t xml:space="preserve">zároveň </w:t>
      </w:r>
      <w:r>
        <w:t>posilování motivace vnitřní</w:t>
      </w:r>
      <w:r w:rsidR="008F58FA">
        <w:t>;</w:t>
      </w:r>
      <w:r>
        <w:t xml:space="preserve"> </w:t>
      </w:r>
    </w:p>
    <w:p w14:paraId="57F4203D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žáci jsou vedeni </w:t>
      </w:r>
      <w:r w:rsidR="007508E4">
        <w:t>k </w:t>
      </w:r>
      <w:r>
        <w:t xml:space="preserve">sebehodnocení </w:t>
      </w:r>
      <w:r w:rsidR="007508E4">
        <w:t>a k </w:t>
      </w:r>
      <w:r>
        <w:t xml:space="preserve">sebekontrole, příp. </w:t>
      </w:r>
      <w:r w:rsidR="007508E4">
        <w:t>k </w:t>
      </w:r>
      <w:r>
        <w:t xml:space="preserve">vzájemnému hodnocení mezi sebou, </w:t>
      </w:r>
      <w:r w:rsidR="007508E4">
        <w:t>s </w:t>
      </w:r>
      <w:r>
        <w:t>chybou se dále pracuje</w:t>
      </w:r>
      <w:r w:rsidR="008F58FA">
        <w:t>.</w:t>
      </w:r>
      <w:r>
        <w:t xml:space="preserve"> </w:t>
      </w:r>
    </w:p>
    <w:p w14:paraId="4B85B779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63DC8BB3" w14:textId="77777777" w:rsidR="002F7FA9" w:rsidRDefault="002F7FA9" w:rsidP="002F7FA9">
      <w:pPr>
        <w:spacing w:after="25" w:line="259" w:lineRule="auto"/>
        <w:ind w:left="-5"/>
        <w:jc w:val="left"/>
      </w:pPr>
      <w:r>
        <w:rPr>
          <w:b/>
        </w:rPr>
        <w:t xml:space="preserve">Způsoby hodnocení: </w:t>
      </w:r>
    </w:p>
    <w:p w14:paraId="1EE83DB4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pro celkové hodnocení používáme klasifikaci, slovní hodnocení </w:t>
      </w:r>
      <w:r w:rsidR="007508E4">
        <w:t>a </w:t>
      </w:r>
      <w:r>
        <w:t>kombinaci obou způsobů</w:t>
      </w:r>
      <w:r w:rsidR="008F58FA">
        <w:t>;</w:t>
      </w:r>
      <w:r>
        <w:t xml:space="preserve"> </w:t>
      </w:r>
    </w:p>
    <w:p w14:paraId="4E93D68A" w14:textId="77777777" w:rsidR="001F48B9" w:rsidRDefault="007508E4" w:rsidP="00E43C3F">
      <w:pPr>
        <w:numPr>
          <w:ilvl w:val="0"/>
          <w:numId w:val="14"/>
        </w:numPr>
        <w:ind w:hanging="348"/>
      </w:pPr>
      <w:r>
        <w:t>u </w:t>
      </w:r>
      <w:r w:rsidR="002F7FA9">
        <w:t>průběžného hodnocení používáme různé formy (klasifikace, bodová hodnocení, slovní hodnocení, procentuální apod.)</w:t>
      </w:r>
      <w:r w:rsidR="008F58FA">
        <w:t>.</w:t>
      </w:r>
    </w:p>
    <w:p w14:paraId="189A5629" w14:textId="77777777" w:rsidR="001F48B9" w:rsidRDefault="001F48B9" w:rsidP="001F48B9"/>
    <w:p w14:paraId="73E81731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29CEAAC3" w14:textId="77777777" w:rsidR="002F7FA9" w:rsidRDefault="002F7FA9" w:rsidP="002F7FA9">
      <w:pPr>
        <w:spacing w:after="25" w:line="259" w:lineRule="auto"/>
        <w:ind w:left="-5"/>
        <w:jc w:val="left"/>
      </w:pPr>
      <w:r>
        <w:rPr>
          <w:b/>
        </w:rPr>
        <w:t xml:space="preserve">Kritéria hodnocení: </w:t>
      </w:r>
    </w:p>
    <w:p w14:paraId="7879CD55" w14:textId="77777777" w:rsidR="002F7FA9" w:rsidRDefault="002F7FA9" w:rsidP="002F7FA9">
      <w:pPr>
        <w:numPr>
          <w:ilvl w:val="0"/>
          <w:numId w:val="14"/>
        </w:numPr>
        <w:spacing w:after="39"/>
        <w:ind w:hanging="348"/>
      </w:pPr>
      <w:r>
        <w:t xml:space="preserve">zvládnutí očekávaných výstupů </w:t>
      </w:r>
      <w:r w:rsidR="007508E4">
        <w:t>v </w:t>
      </w:r>
      <w:r>
        <w:t xml:space="preserve">jednotlivých vyučovacích předmětech </w:t>
      </w:r>
      <w:r w:rsidR="007508E4">
        <w:t>a </w:t>
      </w:r>
      <w:r>
        <w:t>utváření klíčových kompetencí (</w:t>
      </w:r>
      <w:r w:rsidR="007508E4">
        <w:t>v </w:t>
      </w:r>
      <w:r>
        <w:t xml:space="preserve">rámci individuálních možností </w:t>
      </w:r>
      <w:r w:rsidR="00DF2281">
        <w:t>žáka</w:t>
      </w:r>
      <w:r>
        <w:t>)</w:t>
      </w:r>
      <w:r w:rsidR="008F58FA">
        <w:t>;</w:t>
      </w:r>
    </w:p>
    <w:p w14:paraId="73C7358E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schopnost </w:t>
      </w:r>
      <w:r w:rsidR="00DF2281">
        <w:t xml:space="preserve">žáka </w:t>
      </w:r>
      <w:r>
        <w:t>řešit problémové situace</w:t>
      </w:r>
      <w:r w:rsidR="008F58FA">
        <w:t>;</w:t>
      </w:r>
      <w:r>
        <w:t xml:space="preserve"> </w:t>
      </w:r>
    </w:p>
    <w:p w14:paraId="3C5E7635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schopnost </w:t>
      </w:r>
      <w:r w:rsidR="00DF2281">
        <w:t xml:space="preserve">žáka </w:t>
      </w:r>
      <w:r>
        <w:t xml:space="preserve">vykonávat činnost smysluplně </w:t>
      </w:r>
      <w:r w:rsidR="007508E4">
        <w:t>a </w:t>
      </w:r>
      <w:r>
        <w:t>řešit problémy tvůrčím způsobem</w:t>
      </w:r>
      <w:r w:rsidR="008F58FA">
        <w:t>;</w:t>
      </w:r>
      <w:r>
        <w:t xml:space="preserve"> </w:t>
      </w:r>
    </w:p>
    <w:p w14:paraId="0EE99F35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úroveň </w:t>
      </w:r>
      <w:r w:rsidR="00DF2281">
        <w:t xml:space="preserve">žákových </w:t>
      </w:r>
      <w:r>
        <w:t>komunikačních dovedností</w:t>
      </w:r>
      <w:r w:rsidR="008F58FA">
        <w:t>;</w:t>
      </w:r>
    </w:p>
    <w:p w14:paraId="338D6076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schopnost </w:t>
      </w:r>
      <w:r w:rsidR="00DF2281">
        <w:t xml:space="preserve">žáka </w:t>
      </w:r>
      <w:r>
        <w:t xml:space="preserve">spolupracovat </w:t>
      </w:r>
      <w:r w:rsidR="007508E4">
        <w:t>a </w:t>
      </w:r>
      <w:r>
        <w:t>respektovat práci druhých</w:t>
      </w:r>
      <w:r w:rsidR="008F58FA">
        <w:t>;</w:t>
      </w:r>
    </w:p>
    <w:p w14:paraId="51BA6F26" w14:textId="77777777" w:rsidR="002F7FA9" w:rsidRDefault="002F7FA9" w:rsidP="002F7FA9">
      <w:pPr>
        <w:numPr>
          <w:ilvl w:val="0"/>
          <w:numId w:val="14"/>
        </w:numPr>
        <w:ind w:hanging="348"/>
      </w:pPr>
      <w:r>
        <w:t>změny v</w:t>
      </w:r>
      <w:r w:rsidR="00C6572C">
        <w:t> </w:t>
      </w:r>
      <w:r>
        <w:t>chování</w:t>
      </w:r>
      <w:r w:rsidR="00C6572C">
        <w:t xml:space="preserve"> žáka</w:t>
      </w:r>
      <w:r>
        <w:t xml:space="preserve">, </w:t>
      </w:r>
      <w:r w:rsidR="00C6572C">
        <w:t xml:space="preserve">jeho </w:t>
      </w:r>
      <w:r>
        <w:t xml:space="preserve">postojích </w:t>
      </w:r>
      <w:r w:rsidR="00C6572C">
        <w:t>a</w:t>
      </w:r>
      <w:r w:rsidR="008F58FA">
        <w:t> </w:t>
      </w:r>
      <w:r>
        <w:t>jednání</w:t>
      </w:r>
      <w:r w:rsidR="008F58FA">
        <w:t>;</w:t>
      </w:r>
      <w:r>
        <w:t xml:space="preserve">  </w:t>
      </w:r>
    </w:p>
    <w:p w14:paraId="7846EE4D" w14:textId="77777777" w:rsidR="002F7FA9" w:rsidRDefault="002F7FA9" w:rsidP="002F7FA9">
      <w:pPr>
        <w:numPr>
          <w:ilvl w:val="0"/>
          <w:numId w:val="14"/>
        </w:numPr>
        <w:ind w:hanging="348"/>
      </w:pPr>
      <w:r>
        <w:t xml:space="preserve">osobní pokrok </w:t>
      </w:r>
      <w:r w:rsidR="007508E4">
        <w:t>a </w:t>
      </w:r>
      <w:r>
        <w:t>posun</w:t>
      </w:r>
      <w:r w:rsidR="00C6572C">
        <w:t xml:space="preserve"> žáka</w:t>
      </w:r>
      <w:r w:rsidR="008F58FA">
        <w:t>.</w:t>
      </w:r>
    </w:p>
    <w:p w14:paraId="5430F695" w14:textId="77777777" w:rsidR="002F7FA9" w:rsidRDefault="002F7FA9" w:rsidP="002D2B4A">
      <w:pPr>
        <w:spacing w:after="0" w:line="259" w:lineRule="auto"/>
        <w:jc w:val="left"/>
      </w:pPr>
    </w:p>
    <w:p w14:paraId="7570A0A5" w14:textId="77777777" w:rsidR="002D2B4A" w:rsidRDefault="00C6572C" w:rsidP="002D2B4A">
      <w:pPr>
        <w:spacing w:after="0" w:line="259" w:lineRule="auto"/>
        <w:jc w:val="left"/>
      </w:pPr>
      <w:r>
        <w:t>Pravidla h</w:t>
      </w:r>
      <w:r w:rsidR="002D2B4A">
        <w:t>odnocení žáků j</w:t>
      </w:r>
      <w:r>
        <w:t>sou</w:t>
      </w:r>
      <w:r w:rsidR="002D2B4A">
        <w:t xml:space="preserve"> uveden</w:t>
      </w:r>
      <w:r>
        <w:t>a</w:t>
      </w:r>
      <w:r w:rsidR="002D2B4A">
        <w:t xml:space="preserve"> v příloze </w:t>
      </w:r>
      <w:r>
        <w:t>školního řádu</w:t>
      </w:r>
      <w:r w:rsidR="002D2B4A">
        <w:t xml:space="preserve"> v </w:t>
      </w:r>
      <w:r w:rsidR="002D2B4A" w:rsidRPr="002D2B4A">
        <w:rPr>
          <w:i/>
        </w:rPr>
        <w:t xml:space="preserve">Pokynu </w:t>
      </w:r>
      <w:r w:rsidR="007508E4">
        <w:rPr>
          <w:i/>
        </w:rPr>
        <w:t>k </w:t>
      </w:r>
      <w:r w:rsidR="002D2B4A" w:rsidRPr="002D2B4A">
        <w:rPr>
          <w:i/>
        </w:rPr>
        <w:t>hodnocení žáků</w:t>
      </w:r>
      <w:r w:rsidR="002D2B4A">
        <w:t>.</w:t>
      </w:r>
    </w:p>
    <w:p w14:paraId="7CCFD711" w14:textId="77777777" w:rsidR="002F7FA9" w:rsidRDefault="002F7FA9" w:rsidP="002F7FA9">
      <w:pPr>
        <w:spacing w:after="0" w:line="259" w:lineRule="auto"/>
        <w:ind w:left="720" w:firstLine="0"/>
        <w:jc w:val="left"/>
      </w:pPr>
      <w:r>
        <w:t xml:space="preserve"> </w:t>
      </w:r>
    </w:p>
    <w:p w14:paraId="4C7AB491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1A6DEF3A" w14:textId="77777777" w:rsidR="002F7FA9" w:rsidRDefault="002F7FA9" w:rsidP="002F7FA9">
      <w:pPr>
        <w:pStyle w:val="Nadpis1"/>
        <w:spacing w:after="0"/>
        <w:ind w:left="-5"/>
      </w:pPr>
      <w:r>
        <w:t xml:space="preserve">VIII. PRAVIDLA PRO OCHRANU OSOBNÍCH ÚDAJŮ </w:t>
      </w:r>
    </w:p>
    <w:p w14:paraId="067F41AA" w14:textId="77777777" w:rsidR="002F7FA9" w:rsidRDefault="002F7FA9" w:rsidP="002F7F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B06D612" w14:textId="77777777" w:rsidR="00E43C3F" w:rsidRDefault="002F7FA9" w:rsidP="002F7FA9">
      <w:pPr>
        <w:spacing w:after="26"/>
      </w:pPr>
      <w:r>
        <w:t>Škola přij</w:t>
      </w:r>
      <w:r w:rsidR="00C6572C">
        <w:t>ímá</w:t>
      </w:r>
      <w:r>
        <w:t xml:space="preserve"> potřebná organizační </w:t>
      </w:r>
      <w:r w:rsidR="007508E4">
        <w:t>a </w:t>
      </w:r>
      <w:r>
        <w:t xml:space="preserve">technická opatření </w:t>
      </w:r>
      <w:r w:rsidR="007508E4">
        <w:t>k </w:t>
      </w:r>
      <w:r>
        <w:t xml:space="preserve">zajištění </w:t>
      </w:r>
      <w:r w:rsidR="00C6572C">
        <w:t xml:space="preserve">nakládání s osobními údaji v souladu </w:t>
      </w:r>
      <w:r w:rsidR="007508E4">
        <w:t>s </w:t>
      </w:r>
      <w:r>
        <w:t xml:space="preserve">požadavky nařízení parlamentu </w:t>
      </w:r>
      <w:r w:rsidR="007508E4">
        <w:t>a </w:t>
      </w:r>
      <w:r>
        <w:t xml:space="preserve">Rady EU 2016/679 (dále jen „GDPR“). Téměř všechny osobní údaje vztahující se </w:t>
      </w:r>
      <w:r w:rsidR="007508E4">
        <w:t>k </w:t>
      </w:r>
      <w:r>
        <w:t xml:space="preserve">dětem, žákům </w:t>
      </w:r>
      <w:r w:rsidR="007508E4">
        <w:t>a </w:t>
      </w:r>
      <w:r>
        <w:t xml:space="preserve">studentům jsou zpracovávány </w:t>
      </w:r>
      <w:r w:rsidR="00BB5721">
        <w:br/>
      </w:r>
      <w:r>
        <w:rPr>
          <w:b/>
        </w:rPr>
        <w:t xml:space="preserve">za účelem splnění právní povinnosti </w:t>
      </w:r>
      <w:r>
        <w:t xml:space="preserve">(zejména podle zákona č. 500/2004 Sb., správní řád </w:t>
      </w:r>
      <w:r w:rsidR="007508E4">
        <w:t>v </w:t>
      </w:r>
      <w:r>
        <w:t xml:space="preserve">platném znění, zákon č. 561/2004 Sb., </w:t>
      </w:r>
      <w:r w:rsidR="007508E4">
        <w:t>o </w:t>
      </w:r>
      <w:r>
        <w:t xml:space="preserve">předškolním, základním, středním, vyšším odborném </w:t>
      </w:r>
      <w:r w:rsidR="007508E4">
        <w:t>a </w:t>
      </w:r>
      <w:r>
        <w:t xml:space="preserve">jiném vzdělávání (školský zákon) </w:t>
      </w:r>
      <w:r w:rsidR="007508E4">
        <w:t>a </w:t>
      </w:r>
      <w:r>
        <w:t xml:space="preserve">zákona č. 499/2004 Sb., </w:t>
      </w:r>
      <w:r w:rsidR="007508E4">
        <w:t>o </w:t>
      </w:r>
      <w:r>
        <w:t xml:space="preserve">archivnictví </w:t>
      </w:r>
      <w:r w:rsidR="007508E4">
        <w:t>a </w:t>
      </w:r>
      <w:r>
        <w:t xml:space="preserve">spisové službě </w:t>
      </w:r>
      <w:r w:rsidR="007508E4">
        <w:t>a o </w:t>
      </w:r>
      <w:r>
        <w:t xml:space="preserve">změně některých zákonů apod.). </w:t>
      </w:r>
      <w:r w:rsidR="00C6572C">
        <w:t>N</w:t>
      </w:r>
      <w:r>
        <w:t xml:space="preserve">ěkteré osobní údaje </w:t>
      </w:r>
      <w:r w:rsidR="00C6572C">
        <w:t xml:space="preserve">jsou </w:t>
      </w:r>
      <w:r>
        <w:t xml:space="preserve">zpracovávány </w:t>
      </w:r>
      <w:r w:rsidR="007508E4">
        <w:t>v </w:t>
      </w:r>
      <w:r>
        <w:t xml:space="preserve">souladu se článkem 6 „GDPR“, </w:t>
      </w:r>
      <w:r w:rsidR="007508E4">
        <w:t>a </w:t>
      </w:r>
      <w:r>
        <w:t xml:space="preserve">to například plnění smlouvy, oprávněný zájem správce apod. </w:t>
      </w:r>
      <w:r w:rsidR="007508E4">
        <w:t>V </w:t>
      </w:r>
      <w:r>
        <w:t xml:space="preserve">případě, že ke zpracování </w:t>
      </w:r>
      <w:r w:rsidR="00C6572C">
        <w:t xml:space="preserve">osobních údajů žáka </w:t>
      </w:r>
      <w:r>
        <w:t>není relevantní právní titul, obrátí</w:t>
      </w:r>
      <w:r w:rsidR="00C6572C">
        <w:t xml:space="preserve"> se škola</w:t>
      </w:r>
      <w:r w:rsidR="00C325E6">
        <w:t xml:space="preserve"> </w:t>
      </w:r>
      <w:r w:rsidR="00C6572C">
        <w:t xml:space="preserve">na </w:t>
      </w:r>
      <w:r>
        <w:t>zákonné zástupce</w:t>
      </w:r>
      <w:r w:rsidR="00C6572C">
        <w:t xml:space="preserve"> žáků</w:t>
      </w:r>
      <w:r>
        <w:t xml:space="preserve"> se žádostí </w:t>
      </w:r>
      <w:r w:rsidR="007508E4">
        <w:t>o </w:t>
      </w:r>
      <w:r>
        <w:t xml:space="preserve">výslovný, svobodný, konkrétní </w:t>
      </w:r>
    </w:p>
    <w:p w14:paraId="304F5D09" w14:textId="77777777" w:rsidR="00E43C3F" w:rsidRDefault="00E43C3F" w:rsidP="002F7FA9">
      <w:pPr>
        <w:spacing w:after="26"/>
      </w:pPr>
    </w:p>
    <w:p w14:paraId="6FB0FCB5" w14:textId="77777777" w:rsidR="002F7FA9" w:rsidRDefault="007508E4" w:rsidP="002F7FA9">
      <w:pPr>
        <w:spacing w:after="26"/>
      </w:pPr>
      <w:r>
        <w:t>a </w:t>
      </w:r>
      <w:r w:rsidR="002F7FA9">
        <w:t xml:space="preserve">informovaný souhlas subjektů údajů (zpravidla </w:t>
      </w:r>
      <w:r>
        <w:t>v </w:t>
      </w:r>
      <w:r w:rsidR="002F7FA9">
        <w:t xml:space="preserve">případě zpracování fotografií </w:t>
      </w:r>
      <w:r>
        <w:t>a </w:t>
      </w:r>
      <w:r w:rsidR="002F7FA9">
        <w:t xml:space="preserve">údajů </w:t>
      </w:r>
      <w:r w:rsidR="00BB5721">
        <w:br/>
      </w:r>
      <w:r w:rsidR="002F7FA9">
        <w:t xml:space="preserve">za účelem propagace školy apod.). </w:t>
      </w:r>
      <w:r>
        <w:t>V </w:t>
      </w:r>
      <w:r w:rsidR="002F7FA9">
        <w:t xml:space="preserve">této souvislosti má subjekt údajů právo na opravu, právo na výmaz, být zapomenut, právo na omezení zpracování, právo na přenositelnost údajů, právo vznést námitku </w:t>
      </w:r>
      <w:r>
        <w:t>a v </w:t>
      </w:r>
      <w:r w:rsidR="002F7FA9">
        <w:t xml:space="preserve">případě uděleného souhlasu jej vzít zpět. </w:t>
      </w:r>
      <w:r>
        <w:t>V </w:t>
      </w:r>
      <w:r w:rsidR="002F7FA9">
        <w:t xml:space="preserve">případě požadavku </w:t>
      </w:r>
      <w:r w:rsidR="00B17A79">
        <w:br/>
      </w:r>
      <w:r w:rsidR="002F7FA9">
        <w:t xml:space="preserve">na uplatnění </w:t>
      </w:r>
      <w:r w:rsidR="00C6572C">
        <w:t xml:space="preserve">práv subjektu údajů je nutno kontaktovat </w:t>
      </w:r>
      <w:r w:rsidR="002F7FA9">
        <w:t xml:space="preserve">vedení školy.     </w:t>
      </w:r>
    </w:p>
    <w:p w14:paraId="73DB8ECE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49027A22" w14:textId="77777777" w:rsidR="002F7FA9" w:rsidRDefault="002F7FA9" w:rsidP="002F7FA9">
      <w:pPr>
        <w:spacing w:after="0" w:line="259" w:lineRule="auto"/>
        <w:ind w:left="0" w:firstLine="0"/>
        <w:jc w:val="left"/>
      </w:pPr>
      <w:r>
        <w:t xml:space="preserve"> </w:t>
      </w:r>
    </w:p>
    <w:p w14:paraId="7F144995" w14:textId="77777777" w:rsidR="00396AC9" w:rsidRDefault="00396AC9" w:rsidP="002F7FA9">
      <w:pPr>
        <w:spacing w:after="0" w:line="259" w:lineRule="auto"/>
        <w:ind w:left="0" w:firstLine="0"/>
        <w:jc w:val="left"/>
      </w:pPr>
    </w:p>
    <w:p w14:paraId="4857D429" w14:textId="77777777" w:rsidR="00396AC9" w:rsidRDefault="00396AC9" w:rsidP="002F7FA9">
      <w:pPr>
        <w:spacing w:after="0" w:line="259" w:lineRule="auto"/>
        <w:ind w:left="0" w:firstLine="0"/>
        <w:jc w:val="left"/>
      </w:pPr>
    </w:p>
    <w:p w14:paraId="6C730C9F" w14:textId="77777777" w:rsidR="00396AC9" w:rsidRDefault="00396AC9" w:rsidP="002F7FA9">
      <w:pPr>
        <w:spacing w:after="0" w:line="259" w:lineRule="auto"/>
        <w:ind w:left="0" w:firstLine="0"/>
        <w:jc w:val="left"/>
      </w:pPr>
    </w:p>
    <w:p w14:paraId="14B826E7" w14:textId="77777777" w:rsidR="002F7FA9" w:rsidRPr="000A40C7" w:rsidRDefault="00F073E0" w:rsidP="00EA60F5">
      <w:pPr>
        <w:spacing w:after="4" w:line="249" w:lineRule="auto"/>
        <w:ind w:left="-5" w:right="2473"/>
        <w:rPr>
          <w:sz w:val="22"/>
        </w:rPr>
      </w:pPr>
      <w:r w:rsidRPr="000A40C7">
        <w:rPr>
          <w:i/>
          <w:sz w:val="22"/>
        </w:rPr>
        <w:t xml:space="preserve">Školní řád byl projednán pedagogickou radou dne </w:t>
      </w:r>
      <w:r w:rsidR="00E06F10">
        <w:rPr>
          <w:i/>
          <w:sz w:val="22"/>
        </w:rPr>
        <w:t>18</w:t>
      </w:r>
      <w:r w:rsidRPr="000A40C7">
        <w:rPr>
          <w:i/>
          <w:sz w:val="22"/>
        </w:rPr>
        <w:t xml:space="preserve">. </w:t>
      </w:r>
      <w:r w:rsidR="00E06F10">
        <w:rPr>
          <w:i/>
          <w:sz w:val="22"/>
        </w:rPr>
        <w:t>3</w:t>
      </w:r>
      <w:r w:rsidRPr="000A40C7">
        <w:rPr>
          <w:i/>
          <w:sz w:val="22"/>
        </w:rPr>
        <w:t>. 202</w:t>
      </w:r>
      <w:r w:rsidR="00E06F10">
        <w:rPr>
          <w:i/>
          <w:sz w:val="22"/>
        </w:rPr>
        <w:t>5</w:t>
      </w:r>
      <w:r w:rsidRPr="000A40C7">
        <w:rPr>
          <w:i/>
          <w:sz w:val="22"/>
        </w:rPr>
        <w:t xml:space="preserve">. </w:t>
      </w:r>
    </w:p>
    <w:p w14:paraId="77B91833" w14:textId="77777777" w:rsidR="002D2B4A" w:rsidRPr="000A40C7" w:rsidRDefault="00F073E0" w:rsidP="00EA60F5">
      <w:pPr>
        <w:spacing w:after="4" w:line="249" w:lineRule="auto"/>
        <w:ind w:left="-5" w:right="2473"/>
        <w:rPr>
          <w:i/>
          <w:sz w:val="22"/>
        </w:rPr>
      </w:pPr>
      <w:r w:rsidRPr="000A40C7">
        <w:rPr>
          <w:i/>
          <w:sz w:val="22"/>
        </w:rPr>
        <w:t xml:space="preserve">Školní řád byl projednán na školské radě </w:t>
      </w:r>
      <w:r w:rsidR="007508E4" w:rsidRPr="000A40C7">
        <w:rPr>
          <w:i/>
          <w:sz w:val="22"/>
        </w:rPr>
        <w:t>a</w:t>
      </w:r>
      <w:r w:rsidR="007508E4">
        <w:rPr>
          <w:i/>
          <w:sz w:val="22"/>
        </w:rPr>
        <w:t> </w:t>
      </w:r>
      <w:r w:rsidRPr="000A40C7">
        <w:rPr>
          <w:i/>
          <w:sz w:val="22"/>
        </w:rPr>
        <w:t>školskou radou schválen dne 2</w:t>
      </w:r>
      <w:r w:rsidR="00E06F10">
        <w:rPr>
          <w:i/>
          <w:sz w:val="22"/>
        </w:rPr>
        <w:t>4</w:t>
      </w:r>
      <w:r w:rsidRPr="000A40C7">
        <w:rPr>
          <w:i/>
          <w:sz w:val="22"/>
        </w:rPr>
        <w:t xml:space="preserve">. </w:t>
      </w:r>
      <w:r w:rsidR="00E06F10">
        <w:rPr>
          <w:i/>
          <w:sz w:val="22"/>
        </w:rPr>
        <w:t>3</w:t>
      </w:r>
      <w:r w:rsidRPr="000A40C7">
        <w:rPr>
          <w:i/>
          <w:sz w:val="22"/>
        </w:rPr>
        <w:t>. 202</w:t>
      </w:r>
      <w:r w:rsidR="00E06F10">
        <w:rPr>
          <w:i/>
          <w:sz w:val="22"/>
        </w:rPr>
        <w:t>5</w:t>
      </w:r>
      <w:r w:rsidRPr="000A40C7">
        <w:rPr>
          <w:i/>
          <w:sz w:val="22"/>
        </w:rPr>
        <w:t xml:space="preserve">. </w:t>
      </w:r>
    </w:p>
    <w:p w14:paraId="12E243C8" w14:textId="77777777" w:rsidR="002F7FA9" w:rsidRDefault="00F073E0" w:rsidP="00EA60F5">
      <w:pPr>
        <w:spacing w:after="4" w:line="249" w:lineRule="auto"/>
        <w:ind w:left="-5" w:right="2473"/>
        <w:rPr>
          <w:i/>
          <w:sz w:val="22"/>
        </w:rPr>
      </w:pPr>
      <w:r w:rsidRPr="000A40C7">
        <w:rPr>
          <w:i/>
          <w:sz w:val="22"/>
        </w:rPr>
        <w:t>Školní řád ředitel</w:t>
      </w:r>
      <w:r w:rsidR="00FE29CA">
        <w:rPr>
          <w:i/>
          <w:sz w:val="22"/>
        </w:rPr>
        <w:t>ka</w:t>
      </w:r>
      <w:r w:rsidRPr="000A40C7">
        <w:rPr>
          <w:i/>
          <w:sz w:val="22"/>
        </w:rPr>
        <w:t xml:space="preserve"> školy vydává dne 2</w:t>
      </w:r>
      <w:r w:rsidR="00E06F10">
        <w:rPr>
          <w:i/>
          <w:sz w:val="22"/>
        </w:rPr>
        <w:t>4</w:t>
      </w:r>
      <w:r w:rsidRPr="000A40C7">
        <w:rPr>
          <w:i/>
          <w:sz w:val="22"/>
        </w:rPr>
        <w:t xml:space="preserve">. </w:t>
      </w:r>
      <w:r w:rsidR="00E06F10">
        <w:rPr>
          <w:i/>
          <w:sz w:val="22"/>
        </w:rPr>
        <w:t>3</w:t>
      </w:r>
      <w:r w:rsidRPr="000A40C7">
        <w:rPr>
          <w:i/>
          <w:sz w:val="22"/>
        </w:rPr>
        <w:t>. 202</w:t>
      </w:r>
      <w:r w:rsidR="00E06F10">
        <w:rPr>
          <w:i/>
          <w:sz w:val="22"/>
        </w:rPr>
        <w:t>5</w:t>
      </w:r>
      <w:r w:rsidRPr="000A40C7">
        <w:rPr>
          <w:i/>
          <w:sz w:val="22"/>
        </w:rPr>
        <w:t xml:space="preserve"> </w:t>
      </w:r>
      <w:r w:rsidR="007508E4" w:rsidRPr="000A40C7">
        <w:rPr>
          <w:i/>
          <w:sz w:val="22"/>
        </w:rPr>
        <w:t>s</w:t>
      </w:r>
      <w:r w:rsidR="007508E4">
        <w:rPr>
          <w:i/>
          <w:sz w:val="22"/>
        </w:rPr>
        <w:t> </w:t>
      </w:r>
      <w:r w:rsidRPr="000A40C7">
        <w:rPr>
          <w:i/>
          <w:sz w:val="22"/>
        </w:rPr>
        <w:t xml:space="preserve">účinností okamžitou. </w:t>
      </w:r>
    </w:p>
    <w:p w14:paraId="0D4F0ED3" w14:textId="77777777" w:rsidR="001F48B9" w:rsidRPr="00396AC9" w:rsidRDefault="001F48B9" w:rsidP="00EA60F5">
      <w:pPr>
        <w:spacing w:after="4" w:line="249" w:lineRule="auto"/>
        <w:ind w:left="-5" w:right="2473"/>
        <w:rPr>
          <w:i/>
          <w:sz w:val="22"/>
        </w:rPr>
      </w:pPr>
      <w:r w:rsidRPr="00396AC9">
        <w:rPr>
          <w:i/>
          <w:sz w:val="22"/>
        </w:rPr>
        <w:t xml:space="preserve">Od 1.3. 2025 byl spuštěn školní systém v pilotní verzi </w:t>
      </w:r>
      <w:r w:rsidR="00396AC9" w:rsidRPr="00396AC9">
        <w:rPr>
          <w:i/>
          <w:sz w:val="22"/>
        </w:rPr>
        <w:t>za účelem zkvalitnění komunikace mezi zákonnými zástupci a školou – Škola online. Pilotní verze slouží ke komunikaci, omlouvání absence a zadávání domácích úkolů</w:t>
      </w:r>
      <w:r w:rsidR="00E06F10">
        <w:rPr>
          <w:i/>
          <w:sz w:val="22"/>
        </w:rPr>
        <w:t>.</w:t>
      </w:r>
    </w:p>
    <w:p w14:paraId="2CF86CDA" w14:textId="77777777" w:rsidR="00396AC9" w:rsidRDefault="00396AC9" w:rsidP="002F7FA9">
      <w:pPr>
        <w:spacing w:after="0" w:line="259" w:lineRule="auto"/>
        <w:ind w:left="0" w:firstLine="0"/>
        <w:jc w:val="left"/>
        <w:rPr>
          <w:b/>
          <w:i/>
          <w:sz w:val="22"/>
        </w:rPr>
      </w:pPr>
    </w:p>
    <w:p w14:paraId="5174A383" w14:textId="77777777" w:rsidR="00396AC9" w:rsidRDefault="00396AC9" w:rsidP="002F7FA9">
      <w:pPr>
        <w:spacing w:after="0" w:line="259" w:lineRule="auto"/>
        <w:ind w:left="0" w:firstLine="0"/>
        <w:jc w:val="left"/>
        <w:rPr>
          <w:b/>
          <w:i/>
          <w:sz w:val="22"/>
        </w:rPr>
      </w:pPr>
    </w:p>
    <w:p w14:paraId="02B1BAE6" w14:textId="77777777" w:rsidR="002F7FA9" w:rsidRPr="00396AC9" w:rsidRDefault="00F073E0" w:rsidP="002F7FA9">
      <w:pPr>
        <w:spacing w:after="0" w:line="259" w:lineRule="auto"/>
        <w:ind w:left="0" w:firstLine="0"/>
        <w:jc w:val="left"/>
        <w:rPr>
          <w:i/>
          <w:sz w:val="22"/>
        </w:rPr>
      </w:pPr>
      <w:r w:rsidRPr="00396AC9">
        <w:rPr>
          <w:b/>
          <w:i/>
          <w:sz w:val="22"/>
        </w:rPr>
        <w:t xml:space="preserve"> </w:t>
      </w:r>
    </w:p>
    <w:p w14:paraId="775BC904" w14:textId="77777777" w:rsidR="002F7FA9" w:rsidRPr="000A40C7" w:rsidRDefault="00F073E0" w:rsidP="002F7FA9">
      <w:pPr>
        <w:spacing w:after="0" w:line="259" w:lineRule="auto"/>
        <w:ind w:left="0" w:firstLine="0"/>
        <w:jc w:val="left"/>
        <w:rPr>
          <w:b/>
          <w:sz w:val="22"/>
        </w:rPr>
      </w:pPr>
      <w:r w:rsidRPr="000A40C7">
        <w:rPr>
          <w:b/>
          <w:sz w:val="22"/>
        </w:rPr>
        <w:t>Příloh</w:t>
      </w:r>
      <w:r w:rsidR="00C6572C">
        <w:rPr>
          <w:b/>
          <w:sz w:val="22"/>
        </w:rPr>
        <w:t>y</w:t>
      </w:r>
      <w:r w:rsidRPr="000A40C7">
        <w:rPr>
          <w:b/>
          <w:sz w:val="22"/>
        </w:rPr>
        <w:t xml:space="preserve">: </w:t>
      </w:r>
    </w:p>
    <w:p w14:paraId="173B98E4" w14:textId="77777777" w:rsidR="00AE3468" w:rsidRPr="00E60409" w:rsidRDefault="00C6572C" w:rsidP="00E60409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sz w:val="22"/>
        </w:rPr>
      </w:pPr>
      <w:r w:rsidRPr="00E60409">
        <w:rPr>
          <w:sz w:val="22"/>
        </w:rPr>
        <w:t>Platný m</w:t>
      </w:r>
      <w:r w:rsidR="00F073E0" w:rsidRPr="00E60409">
        <w:rPr>
          <w:sz w:val="22"/>
        </w:rPr>
        <w:t xml:space="preserve">etodický pokyn MŠMT </w:t>
      </w:r>
      <w:r w:rsidR="007508E4" w:rsidRPr="00E60409">
        <w:rPr>
          <w:sz w:val="22"/>
        </w:rPr>
        <w:t>k </w:t>
      </w:r>
      <w:r w:rsidR="00F073E0" w:rsidRPr="00E60409">
        <w:rPr>
          <w:sz w:val="22"/>
        </w:rPr>
        <w:t>řešení neomluvené absence žáků</w:t>
      </w:r>
    </w:p>
    <w:p w14:paraId="646525BD" w14:textId="77777777" w:rsidR="00FE266A" w:rsidRPr="00E60409" w:rsidRDefault="00F073E0" w:rsidP="00E60409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sz w:val="22"/>
        </w:rPr>
      </w:pPr>
      <w:r w:rsidRPr="00E60409">
        <w:rPr>
          <w:sz w:val="22"/>
        </w:rPr>
        <w:t>Pokyn k hodnocení žáků</w:t>
      </w:r>
    </w:p>
    <w:p w14:paraId="1765A55F" w14:textId="77777777" w:rsidR="00E60409" w:rsidRPr="00E60409" w:rsidRDefault="00E60409" w:rsidP="00E60409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sz w:val="22"/>
        </w:rPr>
      </w:pPr>
      <w:r w:rsidRPr="00E60409">
        <w:rPr>
          <w:sz w:val="22"/>
        </w:rPr>
        <w:t>Tiskopis pro uvolnění žáka</w:t>
      </w:r>
    </w:p>
    <w:p w14:paraId="3185DB98" w14:textId="77777777" w:rsidR="002D2B4A" w:rsidRDefault="002D2B4A" w:rsidP="001F48B9">
      <w:pPr>
        <w:spacing w:after="0" w:line="259" w:lineRule="auto"/>
        <w:ind w:left="0" w:firstLine="0"/>
        <w:jc w:val="left"/>
      </w:pPr>
    </w:p>
    <w:p w14:paraId="774624E4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59023464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44A0BA04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650D158D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4200A3DB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2D9AD609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2811EA11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524D5D00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7CF5A622" w14:textId="77777777" w:rsidR="00E43C3F" w:rsidRDefault="00E43C3F" w:rsidP="001F48B9">
      <w:pPr>
        <w:spacing w:after="0" w:line="259" w:lineRule="auto"/>
        <w:ind w:left="0" w:firstLine="0"/>
        <w:jc w:val="left"/>
      </w:pPr>
    </w:p>
    <w:p w14:paraId="76F35E15" w14:textId="77777777" w:rsidR="00212C80" w:rsidRDefault="00212C80" w:rsidP="001F48B9">
      <w:pPr>
        <w:spacing w:after="0" w:line="259" w:lineRule="auto"/>
        <w:ind w:left="0" w:firstLine="0"/>
        <w:jc w:val="left"/>
      </w:pPr>
    </w:p>
    <w:p w14:paraId="716D5605" w14:textId="77777777" w:rsidR="002D2B4A" w:rsidRDefault="002D2B4A" w:rsidP="002F7FA9">
      <w:pPr>
        <w:tabs>
          <w:tab w:val="center" w:pos="7490"/>
        </w:tabs>
        <w:ind w:left="0" w:firstLine="0"/>
        <w:jc w:val="left"/>
      </w:pPr>
    </w:p>
    <w:p w14:paraId="0A89EA8A" w14:textId="77777777" w:rsidR="002F7FA9" w:rsidRDefault="00212C80" w:rsidP="002F7FA9">
      <w:pPr>
        <w:tabs>
          <w:tab w:val="center" w:pos="7490"/>
        </w:tabs>
        <w:ind w:left="0" w:firstLine="0"/>
        <w:jc w:val="left"/>
      </w:pPr>
      <w:r>
        <w:t>V Borku 24. 3. 2025</w:t>
      </w:r>
      <w:r w:rsidR="002F7FA9">
        <w:tab/>
        <w:t xml:space="preserve">Mgr. </w:t>
      </w:r>
      <w:r w:rsidR="008F58FA">
        <w:t>Michaela Čermáková Šímová</w:t>
      </w:r>
      <w:r w:rsidR="002F7FA9">
        <w:t>, ředitel</w:t>
      </w:r>
      <w:r w:rsidR="008F58FA">
        <w:t>ka</w:t>
      </w:r>
      <w:r w:rsidR="002F7FA9">
        <w:t xml:space="preserve"> školy </w:t>
      </w:r>
    </w:p>
    <w:p w14:paraId="67F77930" w14:textId="77777777" w:rsidR="00876DF6" w:rsidRDefault="00876DF6"/>
    <w:sectPr w:rsidR="00876DF6" w:rsidSect="00E31D9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4DF27" w16cex:dateUtc="2024-11-17T20:31:00Z"/>
  <w16cex:commentExtensible w16cex:durableId="2AE4DF9B" w16cex:dateUtc="2024-11-17T20:33:00Z"/>
  <w16cex:commentExtensible w16cex:durableId="2AE4DFF3" w16cex:dateUtc="2024-11-17T20:34:00Z"/>
  <w16cex:commentExtensible w16cex:durableId="2AE4E023" w16cex:dateUtc="2024-11-17T20:35:00Z"/>
  <w16cex:commentExtensible w16cex:durableId="2AE4E0BF" w16cex:dateUtc="2024-11-17T20:38:00Z"/>
  <w16cex:commentExtensible w16cex:durableId="2AE4E0ED" w16cex:dateUtc="2024-11-17T20:38:00Z"/>
  <w16cex:commentExtensible w16cex:durableId="2AE4E141" w16cex:dateUtc="2024-11-17T20:40:00Z"/>
  <w16cex:commentExtensible w16cex:durableId="2AE4E15D" w16cex:dateUtc="2024-11-17T20:40:00Z"/>
  <w16cex:commentExtensible w16cex:durableId="2AE4E255" w16cex:dateUtc="2024-11-17T20:44:00Z"/>
  <w16cex:commentExtensible w16cex:durableId="2AE4E4BA" w16cex:dateUtc="2024-11-17T20:55:00Z"/>
  <w16cex:commentExtensible w16cex:durableId="2AE4E324" w16cex:dateUtc="2024-11-17T20:48:00Z"/>
  <w16cex:commentExtensible w16cex:durableId="2AE4E442" w16cex:dateUtc="2024-11-17T20:53:00Z"/>
  <w16cex:commentExtensible w16cex:durableId="2AE4E47D" w16cex:dateUtc="2024-11-17T20:54:00Z"/>
  <w16cex:commentExtensible w16cex:durableId="2AE4ECAD" w16cex:dateUtc="2024-11-17T21:29:00Z"/>
  <w16cex:commentExtensible w16cex:durableId="2AE4EC26" w16cex:dateUtc="2024-11-17T21:26:00Z"/>
  <w16cex:commentExtensible w16cex:durableId="2AE4EEAA" w16cex:dateUtc="2024-11-17T21:37:00Z"/>
  <w16cex:commentExtensible w16cex:durableId="2AE4F073" w16cex:dateUtc="2024-11-17T21:45:00Z"/>
  <w16cex:commentExtensible w16cex:durableId="2AE4F24E" w16cex:dateUtc="2024-11-17T21:53:00Z"/>
  <w16cex:commentExtensible w16cex:durableId="2AE4F2BA" w16cex:dateUtc="2024-11-17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95F6A" w14:textId="77777777" w:rsidR="00EF4FB7" w:rsidRDefault="00EF4FB7" w:rsidP="00A159DB">
      <w:pPr>
        <w:spacing w:after="0" w:line="240" w:lineRule="auto"/>
      </w:pPr>
      <w:r>
        <w:separator/>
      </w:r>
    </w:p>
  </w:endnote>
  <w:endnote w:type="continuationSeparator" w:id="0">
    <w:p w14:paraId="7F97FF90" w14:textId="77777777" w:rsidR="00EF4FB7" w:rsidRDefault="00EF4FB7" w:rsidP="00A1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40842"/>
      <w:docPartObj>
        <w:docPartGallery w:val="Page Numbers (Bottom of Page)"/>
        <w:docPartUnique/>
      </w:docPartObj>
    </w:sdtPr>
    <w:sdtEndPr/>
    <w:sdtContent>
      <w:p w14:paraId="3A6D1EAC" w14:textId="77777777" w:rsidR="007E55BE" w:rsidRDefault="008F56AE">
        <w:pPr>
          <w:pStyle w:val="Zpat"/>
          <w:jc w:val="center"/>
        </w:pPr>
        <w:r>
          <w:fldChar w:fldCharType="begin"/>
        </w:r>
        <w:r w:rsidR="007E55BE">
          <w:instrText>PAGE   \* MERGEFORMAT</w:instrText>
        </w:r>
        <w:r>
          <w:fldChar w:fldCharType="separate"/>
        </w:r>
        <w:r w:rsidR="0081355B">
          <w:rPr>
            <w:noProof/>
          </w:rPr>
          <w:t>6</w:t>
        </w:r>
        <w:r>
          <w:fldChar w:fldCharType="end"/>
        </w:r>
      </w:p>
    </w:sdtContent>
  </w:sdt>
  <w:p w14:paraId="073E7F5C" w14:textId="77777777" w:rsidR="007E55BE" w:rsidRDefault="007E5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A5437" w14:textId="77777777" w:rsidR="00EF4FB7" w:rsidRDefault="00EF4FB7" w:rsidP="00A159DB">
      <w:pPr>
        <w:spacing w:after="0" w:line="240" w:lineRule="auto"/>
      </w:pPr>
      <w:r>
        <w:separator/>
      </w:r>
    </w:p>
  </w:footnote>
  <w:footnote w:type="continuationSeparator" w:id="0">
    <w:p w14:paraId="55F48561" w14:textId="77777777" w:rsidR="00EF4FB7" w:rsidRDefault="00EF4FB7" w:rsidP="00A1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3040" w14:textId="77777777" w:rsidR="007E55BE" w:rsidRDefault="007E55BE" w:rsidP="007E55BE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3B06905D" wp14:editId="05DD2039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2D16F" w14:textId="77777777" w:rsidR="007E55BE" w:rsidRPr="005A7543" w:rsidRDefault="007E55BE" w:rsidP="007E55BE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7D593C0E" w14:textId="77777777" w:rsidR="007508E4" w:rsidRDefault="00750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3C8"/>
    <w:multiLevelType w:val="hybridMultilevel"/>
    <w:tmpl w:val="1A50F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465C"/>
    <w:multiLevelType w:val="hybridMultilevel"/>
    <w:tmpl w:val="FAA4FB76"/>
    <w:lvl w:ilvl="0" w:tplc="61E04090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2A28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E52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0EE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2A48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0F1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C79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E507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4578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C2D47"/>
    <w:multiLevelType w:val="hybridMultilevel"/>
    <w:tmpl w:val="71BA7634"/>
    <w:lvl w:ilvl="0" w:tplc="23AE1B3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4D8E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EBD0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C663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E046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E697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4853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8261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4A89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840FD"/>
    <w:multiLevelType w:val="hybridMultilevel"/>
    <w:tmpl w:val="FC1E9012"/>
    <w:lvl w:ilvl="0" w:tplc="9582005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6DBC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461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5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42A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6A6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CF1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274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658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65029"/>
    <w:multiLevelType w:val="hybridMultilevel"/>
    <w:tmpl w:val="EC286020"/>
    <w:lvl w:ilvl="0" w:tplc="2EF82656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76D13"/>
    <w:multiLevelType w:val="hybridMultilevel"/>
    <w:tmpl w:val="8700AE72"/>
    <w:lvl w:ilvl="0" w:tplc="D6446BD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E2A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E2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404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87E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3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616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9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092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86033"/>
    <w:multiLevelType w:val="hybridMultilevel"/>
    <w:tmpl w:val="A3D47A98"/>
    <w:lvl w:ilvl="0" w:tplc="839EE43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ED38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CAC1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0007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8777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2DB5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4464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40E2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C29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F3690"/>
    <w:multiLevelType w:val="hybridMultilevel"/>
    <w:tmpl w:val="C1CE928E"/>
    <w:lvl w:ilvl="0" w:tplc="DED07C2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E07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D4DBD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B0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6C9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45B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2CF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007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4D3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922802"/>
    <w:multiLevelType w:val="hybridMultilevel"/>
    <w:tmpl w:val="13C0FC8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557DB4"/>
    <w:multiLevelType w:val="hybridMultilevel"/>
    <w:tmpl w:val="79067C8A"/>
    <w:lvl w:ilvl="0" w:tplc="2570B06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6927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62DF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2BC4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F9D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027A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0144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8892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6AD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041E60"/>
    <w:multiLevelType w:val="hybridMultilevel"/>
    <w:tmpl w:val="00F2A11C"/>
    <w:lvl w:ilvl="0" w:tplc="516893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89A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C91A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06E7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782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E029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42B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1E7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691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E506C7"/>
    <w:multiLevelType w:val="hybridMultilevel"/>
    <w:tmpl w:val="722A3D6A"/>
    <w:lvl w:ilvl="0" w:tplc="8F726D2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4109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0E12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45BC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4FB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8DE3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CE8F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205C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23F7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083D9E"/>
    <w:multiLevelType w:val="hybridMultilevel"/>
    <w:tmpl w:val="083427EA"/>
    <w:lvl w:ilvl="0" w:tplc="8AA2006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8CB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EBF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C43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A47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84B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C3D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686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637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B14788"/>
    <w:multiLevelType w:val="hybridMultilevel"/>
    <w:tmpl w:val="CD000E60"/>
    <w:lvl w:ilvl="0" w:tplc="DDC0CEC2">
      <w:start w:val="1"/>
      <w:numFmt w:val="upperRoman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23C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A66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A7D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ECB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610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9E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44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9C0C1C"/>
    <w:multiLevelType w:val="hybridMultilevel"/>
    <w:tmpl w:val="87A42BEA"/>
    <w:lvl w:ilvl="0" w:tplc="3A5E8E7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E9D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826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BA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4C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A54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4F5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22B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92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D57CC8"/>
    <w:multiLevelType w:val="hybridMultilevel"/>
    <w:tmpl w:val="9006CD40"/>
    <w:lvl w:ilvl="0" w:tplc="887C722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C35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494D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089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629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05E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20C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AB3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AA15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8375CC"/>
    <w:multiLevelType w:val="hybridMultilevel"/>
    <w:tmpl w:val="D0B8DAA0"/>
    <w:lvl w:ilvl="0" w:tplc="D2B64F3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C0B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C8A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E2B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68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E69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67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021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239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370930"/>
    <w:multiLevelType w:val="hybridMultilevel"/>
    <w:tmpl w:val="57E42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15"/>
  </w:num>
  <w:num w:numId="13">
    <w:abstractNumId w:val="5"/>
  </w:num>
  <w:num w:numId="14">
    <w:abstractNumId w:val="12"/>
  </w:num>
  <w:num w:numId="15">
    <w:abstractNumId w:val="4"/>
  </w:num>
  <w:num w:numId="16">
    <w:abstractNumId w:val="8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9"/>
    <w:rsid w:val="000215C3"/>
    <w:rsid w:val="0003316D"/>
    <w:rsid w:val="000528C4"/>
    <w:rsid w:val="00057CAE"/>
    <w:rsid w:val="00060458"/>
    <w:rsid w:val="00072882"/>
    <w:rsid w:val="0008554A"/>
    <w:rsid w:val="000A40C7"/>
    <w:rsid w:val="000B5B3C"/>
    <w:rsid w:val="000C23C6"/>
    <w:rsid w:val="000E6B3E"/>
    <w:rsid w:val="00184744"/>
    <w:rsid w:val="00195A44"/>
    <w:rsid w:val="001C3D56"/>
    <w:rsid w:val="001C47C9"/>
    <w:rsid w:val="001F48B9"/>
    <w:rsid w:val="00212C80"/>
    <w:rsid w:val="00233FCE"/>
    <w:rsid w:val="00244BA4"/>
    <w:rsid w:val="002662B3"/>
    <w:rsid w:val="00274B37"/>
    <w:rsid w:val="00290D77"/>
    <w:rsid w:val="002A0B7C"/>
    <w:rsid w:val="002C35C4"/>
    <w:rsid w:val="002D1B2F"/>
    <w:rsid w:val="002D2B4A"/>
    <w:rsid w:val="002F7FA9"/>
    <w:rsid w:val="003111BF"/>
    <w:rsid w:val="00372B93"/>
    <w:rsid w:val="003823E3"/>
    <w:rsid w:val="00396AC9"/>
    <w:rsid w:val="003D031F"/>
    <w:rsid w:val="00403C8A"/>
    <w:rsid w:val="0042717A"/>
    <w:rsid w:val="00440B53"/>
    <w:rsid w:val="004461AF"/>
    <w:rsid w:val="0049431A"/>
    <w:rsid w:val="00500888"/>
    <w:rsid w:val="0054172E"/>
    <w:rsid w:val="00543C2D"/>
    <w:rsid w:val="00592A22"/>
    <w:rsid w:val="006227B2"/>
    <w:rsid w:val="00671D72"/>
    <w:rsid w:val="007400D3"/>
    <w:rsid w:val="007508E4"/>
    <w:rsid w:val="00752057"/>
    <w:rsid w:val="00754218"/>
    <w:rsid w:val="007B6F05"/>
    <w:rsid w:val="007C71DA"/>
    <w:rsid w:val="007E55BE"/>
    <w:rsid w:val="00804D1D"/>
    <w:rsid w:val="0081355B"/>
    <w:rsid w:val="00855A6E"/>
    <w:rsid w:val="00876DF6"/>
    <w:rsid w:val="008B1F9B"/>
    <w:rsid w:val="008F56AE"/>
    <w:rsid w:val="008F58FA"/>
    <w:rsid w:val="00A159DB"/>
    <w:rsid w:val="00A36D4C"/>
    <w:rsid w:val="00AA001A"/>
    <w:rsid w:val="00AA733C"/>
    <w:rsid w:val="00AB0427"/>
    <w:rsid w:val="00AE3468"/>
    <w:rsid w:val="00B17A79"/>
    <w:rsid w:val="00B36442"/>
    <w:rsid w:val="00B87283"/>
    <w:rsid w:val="00BA058D"/>
    <w:rsid w:val="00BA112C"/>
    <w:rsid w:val="00BB5721"/>
    <w:rsid w:val="00BC7151"/>
    <w:rsid w:val="00C31FDE"/>
    <w:rsid w:val="00C325E6"/>
    <w:rsid w:val="00C57F93"/>
    <w:rsid w:val="00C6572C"/>
    <w:rsid w:val="00C777BC"/>
    <w:rsid w:val="00CB5F9B"/>
    <w:rsid w:val="00CD516E"/>
    <w:rsid w:val="00D13007"/>
    <w:rsid w:val="00D945F5"/>
    <w:rsid w:val="00DA453F"/>
    <w:rsid w:val="00DC490D"/>
    <w:rsid w:val="00DE0EB9"/>
    <w:rsid w:val="00DF2281"/>
    <w:rsid w:val="00E06F10"/>
    <w:rsid w:val="00E31D92"/>
    <w:rsid w:val="00E43C3F"/>
    <w:rsid w:val="00E60409"/>
    <w:rsid w:val="00EA60F5"/>
    <w:rsid w:val="00EF4FB7"/>
    <w:rsid w:val="00F073E0"/>
    <w:rsid w:val="00F32ED4"/>
    <w:rsid w:val="00F92DDC"/>
    <w:rsid w:val="00FB5795"/>
    <w:rsid w:val="00FB6A4D"/>
    <w:rsid w:val="00FC61CA"/>
    <w:rsid w:val="00FE266A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31E0"/>
  <w15:docId w15:val="{B43E307D-AA0F-414C-AB62-9FEEF718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7FA9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F7FA9"/>
    <w:pPr>
      <w:keepNext/>
      <w:keepLines/>
      <w:spacing w:after="25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FA9"/>
    <w:rPr>
      <w:rFonts w:ascii="Calibri" w:eastAsia="Calibri" w:hAnsi="Calibri" w:cs="Calibri"/>
      <w:b/>
      <w:color w:val="000000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B37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71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71D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B04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04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0427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4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427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B0427"/>
    <w:pPr>
      <w:spacing w:after="0" w:line="240" w:lineRule="auto"/>
    </w:pPr>
    <w:rPr>
      <w:rFonts w:ascii="Calibri" w:eastAsia="Calibri" w:hAnsi="Calibri" w:cs="Calibri"/>
      <w:color w:val="00000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31FD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1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159DB"/>
    <w:rPr>
      <w:rFonts w:ascii="Calibri" w:eastAsia="Calibri" w:hAnsi="Calibri" w:cs="Calibri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9DB"/>
    <w:rPr>
      <w:rFonts w:ascii="Calibri" w:eastAsia="Calibri" w:hAnsi="Calibri" w:cs="Calibri"/>
      <w:color w:val="000000"/>
      <w:sz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A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sborek.cz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stra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lnidruzina@zsbore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B1ED-6C87-4C66-872D-CAD9A423A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FE9E1-D345-4968-9AD7-878322F8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8FC93-E533-4ED7-8866-928D4543DBA2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5f76daa-7507-431c-b28d-6858bf43ae97"/>
    <ds:schemaRef ds:uri="http://purl.org/dc/terms/"/>
    <ds:schemaRef ds:uri="f851eb57-5239-4b92-863b-d7c01604e98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451ACD-8980-46F3-A92E-2B6377FA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3476</Words>
  <Characters>20510</Characters>
  <Application>Microsoft Office Word</Application>
  <DocSecurity>4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 Šímová</dc:creator>
  <cp:keywords/>
  <dc:description/>
  <cp:lastModifiedBy>Mgr. Lenka Uhlířová</cp:lastModifiedBy>
  <cp:revision>2</cp:revision>
  <cp:lastPrinted>2025-05-05T08:50:00Z</cp:lastPrinted>
  <dcterms:created xsi:type="dcterms:W3CDTF">2025-05-14T09:40:00Z</dcterms:created>
  <dcterms:modified xsi:type="dcterms:W3CDTF">2025-05-14T09:40:00Z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