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4184" w14:textId="77777777" w:rsidR="00340FC8" w:rsidRPr="001E2EEA" w:rsidRDefault="00340FC8" w:rsidP="001E2EEA">
      <w:pPr>
        <w:tabs>
          <w:tab w:val="left" w:pos="2694"/>
        </w:tabs>
        <w:jc w:val="both"/>
        <w:rPr>
          <w:rFonts w:asciiTheme="minorHAnsi" w:hAnsiTheme="minorHAnsi" w:cstheme="minorHAnsi"/>
        </w:rPr>
      </w:pPr>
    </w:p>
    <w:p w14:paraId="71D7240A" w14:textId="77777777" w:rsidR="00340FC8" w:rsidRPr="001E2EEA" w:rsidRDefault="00340FC8" w:rsidP="001E2EEA">
      <w:pPr>
        <w:pStyle w:val="Nadpis1"/>
        <w:jc w:val="both"/>
        <w:rPr>
          <w:rFonts w:asciiTheme="minorHAnsi" w:hAnsiTheme="minorHAnsi" w:cstheme="minorHAnsi"/>
          <w:b/>
          <w:bCs/>
        </w:rPr>
      </w:pPr>
    </w:p>
    <w:p w14:paraId="3B471599" w14:textId="5FB89C0E" w:rsidR="00903677" w:rsidRPr="001E2EEA" w:rsidRDefault="00340FC8" w:rsidP="001E2EE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E2EEA">
        <w:rPr>
          <w:rFonts w:asciiTheme="minorHAnsi" w:hAnsiTheme="minorHAnsi" w:cstheme="minorHAnsi"/>
        </w:rPr>
        <w:t xml:space="preserve"> </w:t>
      </w:r>
    </w:p>
    <w:p w14:paraId="0BFE9DBB" w14:textId="23088173" w:rsidR="00111E73" w:rsidRPr="001E2EEA" w:rsidRDefault="00111E73" w:rsidP="001E2EEA">
      <w:pPr>
        <w:pStyle w:val="Nadpis1"/>
        <w:shd w:val="clear" w:color="auto" w:fill="FFFFFF"/>
        <w:spacing w:after="375" w:line="525" w:lineRule="atLeast"/>
        <w:jc w:val="center"/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</w:pPr>
      <w:r w:rsidRPr="001E2EEA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Zápis do základní školy Borek pro školní rok 202</w:t>
      </w:r>
      <w:r w:rsidR="00EF56F5" w:rsidRPr="001E2EEA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5</w:t>
      </w:r>
      <w:r w:rsidRPr="001E2EEA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/202</w:t>
      </w:r>
      <w:r w:rsidR="00EF56F5" w:rsidRPr="001E2EEA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6</w:t>
      </w:r>
    </w:p>
    <w:p w14:paraId="41F5CCF9" w14:textId="3627A403" w:rsidR="00111E73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Fonts w:asciiTheme="minorHAnsi" w:hAnsiTheme="minorHAnsi" w:cstheme="minorHAnsi"/>
          <w:color w:val="221E1F"/>
        </w:rPr>
        <w:t xml:space="preserve">Školský zákon ve svém § 36 odst. 4 stanoví povinnost zákonného zástupce přihlásit dítě k zápisu povinné školní docházce, a to v době od </w:t>
      </w:r>
      <w:r w:rsidR="006927A2" w:rsidRPr="001E2EEA">
        <w:rPr>
          <w:rFonts w:asciiTheme="minorHAnsi" w:hAnsiTheme="minorHAnsi" w:cstheme="minorHAnsi"/>
          <w:color w:val="221E1F"/>
        </w:rPr>
        <w:t>1.</w:t>
      </w:r>
      <w:r w:rsidRPr="001E2EEA">
        <w:rPr>
          <w:rFonts w:asciiTheme="minorHAnsi" w:hAnsiTheme="minorHAnsi" w:cstheme="minorHAnsi"/>
          <w:color w:val="221E1F"/>
        </w:rPr>
        <w:t xml:space="preserve"> dubna do 30</w:t>
      </w:r>
      <w:r w:rsidR="006927A2" w:rsidRPr="001E2EEA">
        <w:rPr>
          <w:rFonts w:asciiTheme="minorHAnsi" w:hAnsiTheme="minorHAnsi" w:cstheme="minorHAnsi"/>
          <w:color w:val="221E1F"/>
        </w:rPr>
        <w:t xml:space="preserve">. </w:t>
      </w:r>
      <w:r w:rsidRPr="001E2EEA">
        <w:rPr>
          <w:rFonts w:asciiTheme="minorHAnsi" w:hAnsiTheme="minorHAnsi" w:cstheme="minorHAnsi"/>
          <w:color w:val="221E1F"/>
        </w:rPr>
        <w:t>dubna kalendářního roku, v němž má dítě zahájit povinnou školní docházku.</w:t>
      </w:r>
    </w:p>
    <w:p w14:paraId="29CBCAE7" w14:textId="77777777" w:rsidR="001E2EEA" w:rsidRPr="001E2EEA" w:rsidRDefault="001E2EEA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</w:p>
    <w:p w14:paraId="0DC55596" w14:textId="0A33C228" w:rsidR="00111E73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Style w:val="Siln"/>
          <w:rFonts w:asciiTheme="minorHAnsi" w:hAnsiTheme="minorHAnsi" w:cstheme="minorHAnsi"/>
          <w:color w:val="221E1F"/>
        </w:rPr>
      </w:pPr>
      <w:r w:rsidRPr="001E2EEA">
        <w:rPr>
          <w:rStyle w:val="Siln"/>
          <w:rFonts w:asciiTheme="minorHAnsi" w:hAnsiTheme="minorHAnsi" w:cstheme="minorHAnsi"/>
          <w:color w:val="221E1F"/>
        </w:rPr>
        <w:t>Konkrétní termín zápisu do 1. třídy roku 202</w:t>
      </w:r>
      <w:r w:rsidR="00EF56F5" w:rsidRPr="001E2EEA">
        <w:rPr>
          <w:rStyle w:val="Siln"/>
          <w:rFonts w:asciiTheme="minorHAnsi" w:hAnsiTheme="minorHAnsi" w:cstheme="minorHAnsi"/>
          <w:color w:val="221E1F"/>
        </w:rPr>
        <w:t>5</w:t>
      </w:r>
      <w:r w:rsidRPr="001E2EEA">
        <w:rPr>
          <w:rStyle w:val="Siln"/>
          <w:rFonts w:asciiTheme="minorHAnsi" w:hAnsiTheme="minorHAnsi" w:cstheme="minorHAnsi"/>
          <w:color w:val="221E1F"/>
        </w:rPr>
        <w:t>/202</w:t>
      </w:r>
      <w:r w:rsidR="00EF56F5" w:rsidRPr="001E2EEA">
        <w:rPr>
          <w:rStyle w:val="Siln"/>
          <w:rFonts w:asciiTheme="minorHAnsi" w:hAnsiTheme="minorHAnsi" w:cstheme="minorHAnsi"/>
          <w:color w:val="221E1F"/>
        </w:rPr>
        <w:t>6</w:t>
      </w:r>
      <w:r w:rsidRPr="001E2EEA">
        <w:rPr>
          <w:rStyle w:val="Siln"/>
          <w:rFonts w:asciiTheme="minorHAnsi" w:hAnsiTheme="minorHAnsi" w:cstheme="minorHAnsi"/>
          <w:color w:val="221E1F"/>
        </w:rPr>
        <w:t xml:space="preserve"> v Základní škole a Mateřské škole Borek je určen ve dnech </w:t>
      </w:r>
      <w:r w:rsidR="00EF56F5" w:rsidRPr="001E2EEA">
        <w:rPr>
          <w:rStyle w:val="Siln"/>
          <w:rFonts w:asciiTheme="minorHAnsi" w:hAnsiTheme="minorHAnsi" w:cstheme="minorHAnsi"/>
          <w:color w:val="221E1F"/>
        </w:rPr>
        <w:t>1</w:t>
      </w:r>
      <w:r w:rsidRPr="001E2EEA">
        <w:rPr>
          <w:rStyle w:val="Siln"/>
          <w:rFonts w:asciiTheme="minorHAnsi" w:hAnsiTheme="minorHAnsi" w:cstheme="minorHAnsi"/>
          <w:color w:val="221E1F"/>
        </w:rPr>
        <w:t xml:space="preserve">. 4. a </w:t>
      </w:r>
      <w:r w:rsidR="00EF56F5" w:rsidRPr="001E2EEA">
        <w:rPr>
          <w:rStyle w:val="Siln"/>
          <w:rFonts w:asciiTheme="minorHAnsi" w:hAnsiTheme="minorHAnsi" w:cstheme="minorHAnsi"/>
          <w:color w:val="221E1F"/>
        </w:rPr>
        <w:t>3</w:t>
      </w:r>
      <w:r w:rsidRPr="001E2EEA">
        <w:rPr>
          <w:rStyle w:val="Siln"/>
          <w:rFonts w:asciiTheme="minorHAnsi" w:hAnsiTheme="minorHAnsi" w:cstheme="minorHAnsi"/>
          <w:color w:val="221E1F"/>
        </w:rPr>
        <w:t>. 4. 202</w:t>
      </w:r>
      <w:r w:rsidR="00EF56F5" w:rsidRPr="001E2EEA">
        <w:rPr>
          <w:rStyle w:val="Siln"/>
          <w:rFonts w:asciiTheme="minorHAnsi" w:hAnsiTheme="minorHAnsi" w:cstheme="minorHAnsi"/>
          <w:color w:val="221E1F"/>
        </w:rPr>
        <w:t>5</w:t>
      </w:r>
      <w:r w:rsidRPr="001E2EEA">
        <w:rPr>
          <w:rStyle w:val="Siln"/>
          <w:rFonts w:asciiTheme="minorHAnsi" w:hAnsiTheme="minorHAnsi" w:cstheme="minorHAnsi"/>
          <w:color w:val="221E1F"/>
        </w:rPr>
        <w:t>. </w:t>
      </w:r>
    </w:p>
    <w:p w14:paraId="7EAC41E2" w14:textId="77777777" w:rsidR="001E2EEA" w:rsidRPr="001E2EEA" w:rsidRDefault="001E2EEA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</w:p>
    <w:p w14:paraId="667108E6" w14:textId="316874A3" w:rsidR="00111E73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Fonts w:asciiTheme="minorHAnsi" w:hAnsiTheme="minorHAnsi" w:cstheme="minorHAnsi"/>
          <w:color w:val="221E1F"/>
        </w:rPr>
        <w:t>Žákovi je určena spádová škola podle adresy trvalého bydliště. V souladu se zásadou svobodné volby lze přihlásit žáka i na jinou než spádovou školu. Žák zde bude přijat pouze v případě dostatečné kapacity zvolené školy po přednostním přijetí dětí z vlastního školského obvodu.</w:t>
      </w:r>
    </w:p>
    <w:p w14:paraId="0F4F5CAC" w14:textId="77777777" w:rsidR="001E2EEA" w:rsidRPr="001E2EEA" w:rsidRDefault="001E2EEA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bookmarkStart w:id="0" w:name="_GoBack"/>
      <w:bookmarkEnd w:id="0"/>
    </w:p>
    <w:p w14:paraId="196F3C3E" w14:textId="33C986C9" w:rsidR="00111E73" w:rsidRPr="001E2EEA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Style w:val="Siln"/>
          <w:rFonts w:asciiTheme="minorHAnsi" w:hAnsiTheme="minorHAnsi" w:cstheme="minorHAnsi"/>
          <w:color w:val="221E1F"/>
        </w:rPr>
        <w:t>Jaké doklady musíte mít s sebou při zápisu:</w:t>
      </w:r>
    </w:p>
    <w:p w14:paraId="5B66E473" w14:textId="56103AC7" w:rsidR="00111E73" w:rsidRPr="001E2EEA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Fonts w:asciiTheme="minorHAnsi" w:hAnsiTheme="minorHAnsi" w:cstheme="minorHAnsi"/>
          <w:color w:val="221E1F"/>
        </w:rPr>
        <w:t>- rodný list dítěte</w:t>
      </w:r>
      <w:r w:rsidR="006927A2" w:rsidRPr="001E2EEA">
        <w:rPr>
          <w:rFonts w:asciiTheme="minorHAnsi" w:hAnsiTheme="minorHAnsi" w:cstheme="minorHAnsi"/>
          <w:color w:val="221E1F"/>
        </w:rPr>
        <w:t>;</w:t>
      </w:r>
    </w:p>
    <w:p w14:paraId="1556E606" w14:textId="47ABBD3C" w:rsidR="00111E73" w:rsidRPr="001E2EEA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Fonts w:asciiTheme="minorHAnsi" w:hAnsiTheme="minorHAnsi" w:cstheme="minorHAnsi"/>
          <w:color w:val="221E1F"/>
        </w:rPr>
        <w:t>- občanský průkaz zákonného zástupce</w:t>
      </w:r>
      <w:r w:rsidR="006927A2" w:rsidRPr="001E2EEA">
        <w:rPr>
          <w:rFonts w:asciiTheme="minorHAnsi" w:hAnsiTheme="minorHAnsi" w:cstheme="minorHAnsi"/>
          <w:color w:val="221E1F"/>
        </w:rPr>
        <w:t>;</w:t>
      </w:r>
    </w:p>
    <w:p w14:paraId="41C32A47" w14:textId="77777777" w:rsidR="00111E73" w:rsidRPr="001E2EEA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Fonts w:asciiTheme="minorHAnsi" w:hAnsiTheme="minorHAnsi" w:cstheme="minorHAnsi"/>
          <w:color w:val="221E1F"/>
        </w:rPr>
        <w:t>- doklad o trvalém pobytu dítěte (pokud se liší od trvalého pobytu zákonného zástupce).</w:t>
      </w:r>
    </w:p>
    <w:p w14:paraId="7739C52C" w14:textId="22877194" w:rsidR="00111E73" w:rsidRPr="001E2EEA" w:rsidRDefault="00111E73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  <w:r w:rsidRPr="001E2EEA">
        <w:rPr>
          <w:rFonts w:asciiTheme="minorHAnsi" w:hAnsiTheme="minorHAnsi" w:cstheme="minorHAnsi"/>
          <w:color w:val="221E1F"/>
        </w:rPr>
        <w:br/>
        <w:t>V době zápisu mohou zákonní zástupci požádat o odklad povinné školní docházky. Svou žádost musí doložit posouzením příslušného školského poradenského zařízení a odborného lékaře nebo klinického psychologa.</w:t>
      </w:r>
    </w:p>
    <w:p w14:paraId="411CF8E2" w14:textId="0F84BFD6" w:rsidR="006927A2" w:rsidRPr="001E2EEA" w:rsidRDefault="006927A2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</w:rPr>
      </w:pPr>
    </w:p>
    <w:p w14:paraId="72C01E06" w14:textId="4F4CCF9A" w:rsidR="006927A2" w:rsidRPr="001E2EEA" w:rsidRDefault="006927A2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  <w:sz w:val="23"/>
          <w:szCs w:val="23"/>
        </w:rPr>
      </w:pPr>
    </w:p>
    <w:p w14:paraId="50C537DD" w14:textId="38FCE8DC" w:rsidR="006927A2" w:rsidRPr="001E2EEA" w:rsidRDefault="006927A2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  <w:sz w:val="23"/>
          <w:szCs w:val="23"/>
        </w:rPr>
      </w:pPr>
    </w:p>
    <w:p w14:paraId="597E1603" w14:textId="551F65FA" w:rsidR="006927A2" w:rsidRPr="001E2EEA" w:rsidRDefault="006927A2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221E1F"/>
          <w:sz w:val="23"/>
          <w:szCs w:val="23"/>
        </w:rPr>
      </w:pPr>
    </w:p>
    <w:p w14:paraId="55187D52" w14:textId="3723DCB0" w:rsidR="006927A2" w:rsidRPr="001E2EEA" w:rsidRDefault="006927A2" w:rsidP="001E2EEA">
      <w:pPr>
        <w:pStyle w:val="Normln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1E2EEA">
        <w:rPr>
          <w:rFonts w:asciiTheme="minorHAnsi" w:hAnsiTheme="minorHAnsi" w:cstheme="minorHAnsi"/>
        </w:rPr>
        <w:t>V</w:t>
      </w:r>
      <w:r w:rsidR="001E2EEA" w:rsidRPr="001E2EEA">
        <w:rPr>
          <w:rFonts w:asciiTheme="minorHAnsi" w:hAnsiTheme="minorHAnsi" w:cstheme="minorHAnsi"/>
        </w:rPr>
        <w:t> </w:t>
      </w:r>
      <w:r w:rsidRPr="001E2EEA">
        <w:rPr>
          <w:rFonts w:asciiTheme="minorHAnsi" w:hAnsiTheme="minorHAnsi" w:cstheme="minorHAnsi"/>
        </w:rPr>
        <w:t>Borku</w:t>
      </w:r>
      <w:r w:rsidR="001E2EEA" w:rsidRPr="001E2EEA">
        <w:rPr>
          <w:rFonts w:asciiTheme="minorHAnsi" w:hAnsiTheme="minorHAnsi" w:cstheme="minorHAnsi"/>
        </w:rPr>
        <w:t xml:space="preserve"> 12.2.2025</w:t>
      </w:r>
      <w:r w:rsidRPr="001E2EEA">
        <w:rPr>
          <w:rFonts w:asciiTheme="minorHAnsi" w:hAnsiTheme="minorHAnsi" w:cstheme="minorHAnsi"/>
        </w:rPr>
        <w:tab/>
      </w:r>
      <w:r w:rsidRPr="001E2EEA">
        <w:rPr>
          <w:rFonts w:asciiTheme="minorHAnsi" w:hAnsiTheme="minorHAnsi" w:cstheme="minorHAnsi"/>
        </w:rPr>
        <w:tab/>
      </w:r>
      <w:r w:rsidRPr="001E2EEA">
        <w:rPr>
          <w:rFonts w:asciiTheme="minorHAnsi" w:hAnsiTheme="minorHAnsi" w:cstheme="minorHAnsi"/>
        </w:rPr>
        <w:tab/>
      </w:r>
      <w:r w:rsidRPr="001E2EEA">
        <w:rPr>
          <w:rFonts w:asciiTheme="minorHAnsi" w:hAnsiTheme="minorHAnsi" w:cstheme="minorHAnsi"/>
        </w:rPr>
        <w:tab/>
      </w:r>
      <w:r w:rsidRPr="001E2EEA">
        <w:rPr>
          <w:rFonts w:asciiTheme="minorHAnsi" w:hAnsiTheme="minorHAnsi" w:cstheme="minorHAnsi"/>
        </w:rPr>
        <w:tab/>
      </w:r>
      <w:r w:rsidRPr="001E2EEA">
        <w:rPr>
          <w:rFonts w:asciiTheme="minorHAnsi" w:hAnsiTheme="minorHAnsi" w:cstheme="minorHAnsi"/>
        </w:rPr>
        <w:tab/>
        <w:t xml:space="preserve">Mgr. Michaela Čermáková Šímová, </w:t>
      </w:r>
    </w:p>
    <w:p w14:paraId="30980F73" w14:textId="0C6CA432" w:rsidR="006927A2" w:rsidRPr="001E2EEA" w:rsidRDefault="006927A2" w:rsidP="001E2EEA">
      <w:pPr>
        <w:pStyle w:val="Normlnweb"/>
        <w:shd w:val="clear" w:color="auto" w:fill="FFFFFF"/>
        <w:spacing w:before="0" w:beforeAutospacing="0" w:after="225" w:afterAutospacing="0"/>
        <w:ind w:left="4956"/>
        <w:jc w:val="both"/>
        <w:rPr>
          <w:rFonts w:asciiTheme="minorHAnsi" w:hAnsiTheme="minorHAnsi" w:cstheme="minorHAnsi"/>
        </w:rPr>
      </w:pPr>
      <w:r w:rsidRPr="001E2EEA">
        <w:rPr>
          <w:rFonts w:asciiTheme="minorHAnsi" w:hAnsiTheme="minorHAnsi" w:cstheme="minorHAnsi"/>
        </w:rPr>
        <w:t xml:space="preserve">    ředitelka základní školy a mateřské školy</w:t>
      </w:r>
    </w:p>
    <w:p w14:paraId="4847B075" w14:textId="77777777" w:rsidR="00111E73" w:rsidRPr="001E2EEA" w:rsidRDefault="00111E73" w:rsidP="001E2EEA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sectPr w:rsidR="00111E73" w:rsidRPr="001E2EEA" w:rsidSect="00147371">
      <w:head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CC071" w14:textId="77777777" w:rsidR="00DE0122" w:rsidRDefault="00DE0122">
      <w:r>
        <w:separator/>
      </w:r>
    </w:p>
  </w:endnote>
  <w:endnote w:type="continuationSeparator" w:id="0">
    <w:p w14:paraId="4E1C6FF0" w14:textId="77777777" w:rsidR="00DE0122" w:rsidRDefault="00DE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B5FE5" w14:textId="77777777" w:rsidR="00DE0122" w:rsidRDefault="00DE0122">
      <w:r>
        <w:separator/>
      </w:r>
    </w:p>
  </w:footnote>
  <w:footnote w:type="continuationSeparator" w:id="0">
    <w:p w14:paraId="33CF8E8F" w14:textId="77777777" w:rsidR="00DE0122" w:rsidRDefault="00DE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AA45" w14:textId="77777777" w:rsidR="00147371" w:rsidRDefault="00340FC8" w:rsidP="00147371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7A518729" wp14:editId="24BB302C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90976" w14:textId="29A70D92" w:rsidR="00147371" w:rsidRPr="005A7543" w:rsidRDefault="00340FC8" w:rsidP="00147371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465D"/>
    <w:multiLevelType w:val="hybridMultilevel"/>
    <w:tmpl w:val="4884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C8"/>
    <w:rsid w:val="000461F6"/>
    <w:rsid w:val="000C44D7"/>
    <w:rsid w:val="00111E73"/>
    <w:rsid w:val="001657B4"/>
    <w:rsid w:val="0017223D"/>
    <w:rsid w:val="001940AF"/>
    <w:rsid w:val="001A3EE6"/>
    <w:rsid w:val="001E2EEA"/>
    <w:rsid w:val="00312289"/>
    <w:rsid w:val="00340FC8"/>
    <w:rsid w:val="00346914"/>
    <w:rsid w:val="003E0B88"/>
    <w:rsid w:val="00446A75"/>
    <w:rsid w:val="0046101F"/>
    <w:rsid w:val="00475C83"/>
    <w:rsid w:val="0048254D"/>
    <w:rsid w:val="00495ADE"/>
    <w:rsid w:val="005018F7"/>
    <w:rsid w:val="00520941"/>
    <w:rsid w:val="00523047"/>
    <w:rsid w:val="00572B3D"/>
    <w:rsid w:val="005A33BA"/>
    <w:rsid w:val="005C05E9"/>
    <w:rsid w:val="00611CA6"/>
    <w:rsid w:val="006256F7"/>
    <w:rsid w:val="006927A2"/>
    <w:rsid w:val="006A21A5"/>
    <w:rsid w:val="006F1E7B"/>
    <w:rsid w:val="006F6E68"/>
    <w:rsid w:val="007642D6"/>
    <w:rsid w:val="007D7361"/>
    <w:rsid w:val="00817EFC"/>
    <w:rsid w:val="008408E5"/>
    <w:rsid w:val="00857CA5"/>
    <w:rsid w:val="008A2791"/>
    <w:rsid w:val="008F1EBD"/>
    <w:rsid w:val="008F2486"/>
    <w:rsid w:val="00903677"/>
    <w:rsid w:val="00916BD3"/>
    <w:rsid w:val="00965950"/>
    <w:rsid w:val="00970653"/>
    <w:rsid w:val="009937B0"/>
    <w:rsid w:val="009A6FBA"/>
    <w:rsid w:val="00A12D0D"/>
    <w:rsid w:val="00A37241"/>
    <w:rsid w:val="00A417AE"/>
    <w:rsid w:val="00A91D78"/>
    <w:rsid w:val="00BA44EC"/>
    <w:rsid w:val="00CC0A08"/>
    <w:rsid w:val="00CD7FF0"/>
    <w:rsid w:val="00D03389"/>
    <w:rsid w:val="00D202C3"/>
    <w:rsid w:val="00DB7130"/>
    <w:rsid w:val="00DE0122"/>
    <w:rsid w:val="00EF56F5"/>
    <w:rsid w:val="00F50F6D"/>
    <w:rsid w:val="00F5527C"/>
    <w:rsid w:val="00FB1D4C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2F65"/>
  <w15:chartTrackingRefBased/>
  <w15:docId w15:val="{875DFF23-21BC-4DED-8041-9DAE7B86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0FC8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340FC8"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qFormat/>
    <w:rsid w:val="00340FC8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0FC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0FC8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40F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40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0F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F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FC8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27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27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E6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6E6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11E7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3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3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0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4EFDE-EFEE-4049-AD55-336D27A2C2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f76daa-7507-431c-b28d-6858bf43ae97"/>
    <ds:schemaRef ds:uri="f851eb57-5239-4b92-863b-d7c01604e9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7E6E8E-72E3-4B75-8634-5C078C47D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2C161-DC73-4044-8520-C441D408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Čermáková Šímová</dc:creator>
  <cp:keywords/>
  <dc:description/>
  <cp:lastModifiedBy>Mgr. Lenka Uhlířová</cp:lastModifiedBy>
  <cp:revision>3</cp:revision>
  <cp:lastPrinted>2023-09-05T09:47:00Z</cp:lastPrinted>
  <dcterms:created xsi:type="dcterms:W3CDTF">2025-01-22T18:50:00Z</dcterms:created>
  <dcterms:modified xsi:type="dcterms:W3CDTF">2025-02-12T17:31:00Z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